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7D" w:rsidRPr="00C461EF" w:rsidRDefault="003C6C7D" w:rsidP="00C461EF">
      <w:pPr>
        <w:pStyle w:val="4"/>
        <w:spacing w:before="0" w:after="0" w:line="271" w:lineRule="auto"/>
        <w:jc w:val="both"/>
        <w:rPr>
          <w:b w:val="0"/>
          <w:caps/>
          <w:color w:val="0033CC"/>
          <w:sz w:val="26"/>
          <w:szCs w:val="26"/>
        </w:rPr>
      </w:pPr>
      <w:bookmarkStart w:id="0" w:name="_GoBack"/>
      <w:bookmarkEnd w:id="0"/>
      <w:r w:rsidRPr="00C461EF">
        <w:rPr>
          <w:noProof/>
          <w:color w:val="0033CC"/>
          <w:sz w:val="26"/>
          <w:szCs w:val="26"/>
          <w:lang w:val="ru-RU"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-358140</wp:posOffset>
            </wp:positionV>
            <wp:extent cx="546100" cy="685800"/>
            <wp:effectExtent l="19050" t="0" r="6350" b="0"/>
            <wp:wrapNone/>
            <wp:docPr id="2" name="Рисунок 2" descr="Кингисеппский р-н (герб)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нгисеппский р-н (герб) 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C7D" w:rsidRPr="00C461EF" w:rsidRDefault="003C6C7D" w:rsidP="00C461EF">
      <w:pPr>
        <w:pStyle w:val="afc"/>
        <w:spacing w:line="271" w:lineRule="auto"/>
        <w:jc w:val="both"/>
        <w:rPr>
          <w:color w:val="0033CC"/>
          <w:sz w:val="26"/>
          <w:szCs w:val="26"/>
        </w:rPr>
      </w:pPr>
    </w:p>
    <w:p w:rsidR="003C6C7D" w:rsidRPr="00C461EF" w:rsidRDefault="003C6C7D" w:rsidP="00C461EF">
      <w:pPr>
        <w:pStyle w:val="afc"/>
        <w:spacing w:line="271" w:lineRule="auto"/>
        <w:jc w:val="both"/>
        <w:rPr>
          <w:color w:val="0033CC"/>
          <w:sz w:val="26"/>
          <w:szCs w:val="26"/>
        </w:rPr>
      </w:pPr>
    </w:p>
    <w:p w:rsidR="003C6C7D" w:rsidRPr="00C461EF" w:rsidRDefault="003C6C7D" w:rsidP="00C461EF">
      <w:pPr>
        <w:pStyle w:val="afc"/>
        <w:spacing w:line="271" w:lineRule="auto"/>
        <w:jc w:val="center"/>
        <w:rPr>
          <w:color w:val="000099"/>
          <w:sz w:val="26"/>
          <w:szCs w:val="26"/>
        </w:rPr>
      </w:pPr>
      <w:r w:rsidRPr="00C461EF">
        <w:rPr>
          <w:color w:val="000099"/>
          <w:sz w:val="26"/>
          <w:szCs w:val="26"/>
        </w:rPr>
        <w:t>МУНИЦИПАЛЬНОЕ ОБРАЗОВАНИЕ</w:t>
      </w:r>
    </w:p>
    <w:p w:rsidR="003C6C7D" w:rsidRPr="00C461EF" w:rsidRDefault="003C6C7D" w:rsidP="00C461EF">
      <w:pPr>
        <w:pStyle w:val="afc"/>
        <w:spacing w:line="271" w:lineRule="auto"/>
        <w:jc w:val="center"/>
        <w:rPr>
          <w:color w:val="000099"/>
          <w:sz w:val="26"/>
          <w:szCs w:val="26"/>
        </w:rPr>
      </w:pPr>
      <w:r w:rsidRPr="00C461EF">
        <w:rPr>
          <w:color w:val="000099"/>
          <w:sz w:val="26"/>
          <w:szCs w:val="26"/>
        </w:rPr>
        <w:t>«кингисеппский муниципальный район»</w:t>
      </w:r>
    </w:p>
    <w:p w:rsidR="003C6C7D" w:rsidRPr="00C461EF" w:rsidRDefault="003C6C7D" w:rsidP="00C461EF">
      <w:pPr>
        <w:spacing w:line="271" w:lineRule="auto"/>
        <w:jc w:val="center"/>
        <w:rPr>
          <w:b/>
          <w:caps/>
          <w:color w:val="000099"/>
          <w:sz w:val="26"/>
          <w:szCs w:val="26"/>
          <w:lang w:val="ru-RU"/>
        </w:rPr>
      </w:pPr>
      <w:r w:rsidRPr="00C461EF">
        <w:rPr>
          <w:b/>
          <w:caps/>
          <w:color w:val="000099"/>
          <w:sz w:val="26"/>
          <w:szCs w:val="26"/>
          <w:lang w:val="ru-RU"/>
        </w:rPr>
        <w:t>Ленинградской области</w:t>
      </w:r>
    </w:p>
    <w:p w:rsidR="003C6C7D" w:rsidRPr="00C461EF" w:rsidRDefault="003C6C7D" w:rsidP="00C461EF">
      <w:pPr>
        <w:spacing w:line="271" w:lineRule="auto"/>
        <w:jc w:val="center"/>
        <w:rPr>
          <w:b/>
          <w:caps/>
          <w:color w:val="000099"/>
          <w:sz w:val="26"/>
          <w:szCs w:val="26"/>
          <w:lang w:val="ru-RU"/>
        </w:rPr>
      </w:pPr>
    </w:p>
    <w:p w:rsidR="003C6C7D" w:rsidRPr="00C461EF" w:rsidRDefault="003C6C7D" w:rsidP="00C461EF">
      <w:pPr>
        <w:spacing w:line="271" w:lineRule="auto"/>
        <w:jc w:val="center"/>
        <w:rPr>
          <w:b/>
          <w:caps/>
          <w:color w:val="000099"/>
          <w:sz w:val="26"/>
          <w:szCs w:val="26"/>
          <w:lang w:val="ru-RU"/>
        </w:rPr>
      </w:pPr>
      <w:r w:rsidRPr="00C461EF">
        <w:rPr>
          <w:b/>
          <w:caps/>
          <w:color w:val="000099"/>
          <w:sz w:val="26"/>
          <w:szCs w:val="26"/>
          <w:lang w:val="ru-RU"/>
        </w:rPr>
        <w:t>Контрольно – счетная  палата</w:t>
      </w:r>
    </w:p>
    <w:p w:rsidR="003C6C7D" w:rsidRDefault="003C6C7D" w:rsidP="00C461EF">
      <w:pPr>
        <w:spacing w:line="271" w:lineRule="auto"/>
        <w:jc w:val="center"/>
        <w:rPr>
          <w:b/>
          <w:caps/>
          <w:color w:val="000099"/>
          <w:sz w:val="26"/>
          <w:szCs w:val="26"/>
          <w:lang w:val="ru-RU"/>
        </w:rPr>
      </w:pPr>
    </w:p>
    <w:p w:rsidR="00214E7B" w:rsidRPr="00C461EF" w:rsidRDefault="00214E7B" w:rsidP="00C461EF">
      <w:pPr>
        <w:spacing w:line="271" w:lineRule="auto"/>
        <w:jc w:val="center"/>
        <w:rPr>
          <w:b/>
          <w:caps/>
          <w:color w:val="000099"/>
          <w:sz w:val="26"/>
          <w:szCs w:val="26"/>
          <w:lang w:val="ru-RU"/>
        </w:rPr>
      </w:pPr>
    </w:p>
    <w:p w:rsidR="00D66BD8" w:rsidRPr="00C461EF" w:rsidRDefault="00A223AE" w:rsidP="004A74DF">
      <w:pPr>
        <w:spacing w:line="271" w:lineRule="auto"/>
        <w:jc w:val="center"/>
        <w:rPr>
          <w:b/>
          <w:sz w:val="26"/>
          <w:szCs w:val="26"/>
          <w:lang w:val="ru-RU"/>
        </w:rPr>
      </w:pPr>
      <w:r w:rsidRPr="00C461EF">
        <w:rPr>
          <w:b/>
          <w:sz w:val="26"/>
          <w:szCs w:val="26"/>
          <w:lang w:val="ru-RU"/>
        </w:rPr>
        <w:t>ЗАКЛ</w:t>
      </w:r>
      <w:r w:rsidR="00D66BD8" w:rsidRPr="00C461EF">
        <w:rPr>
          <w:b/>
          <w:sz w:val="26"/>
          <w:szCs w:val="26"/>
          <w:lang w:val="ru-RU"/>
        </w:rPr>
        <w:t>Ю</w:t>
      </w:r>
      <w:r w:rsidRPr="00C461EF">
        <w:rPr>
          <w:b/>
          <w:sz w:val="26"/>
          <w:szCs w:val="26"/>
          <w:lang w:val="ru-RU"/>
        </w:rPr>
        <w:t>ЧЕНИ</w:t>
      </w:r>
      <w:r w:rsidR="00D66BD8" w:rsidRPr="00C461EF">
        <w:rPr>
          <w:b/>
          <w:sz w:val="26"/>
          <w:szCs w:val="26"/>
          <w:lang w:val="ru-RU"/>
        </w:rPr>
        <w:t>Е</w:t>
      </w:r>
    </w:p>
    <w:p w:rsidR="00D66BD8" w:rsidRPr="00C461EF" w:rsidRDefault="00A223AE" w:rsidP="004A74DF">
      <w:pPr>
        <w:spacing w:line="271" w:lineRule="auto"/>
        <w:jc w:val="center"/>
        <w:rPr>
          <w:b/>
          <w:sz w:val="26"/>
          <w:szCs w:val="26"/>
          <w:lang w:val="ru-RU"/>
        </w:rPr>
      </w:pPr>
      <w:r w:rsidRPr="00C461EF">
        <w:rPr>
          <w:b/>
          <w:sz w:val="26"/>
          <w:szCs w:val="26"/>
          <w:lang w:val="ru-RU"/>
        </w:rPr>
        <w:t>п</w:t>
      </w:r>
      <w:r w:rsidR="00D66BD8" w:rsidRPr="00C461EF">
        <w:rPr>
          <w:b/>
          <w:sz w:val="26"/>
          <w:szCs w:val="26"/>
          <w:lang w:val="ru-RU"/>
        </w:rPr>
        <w:t xml:space="preserve">о </w:t>
      </w:r>
      <w:r w:rsidRPr="00C461EF">
        <w:rPr>
          <w:b/>
          <w:sz w:val="26"/>
          <w:szCs w:val="26"/>
          <w:lang w:val="ru-RU"/>
        </w:rPr>
        <w:t>результатам внешней проверки</w:t>
      </w:r>
      <w:r w:rsidR="00D66BD8" w:rsidRPr="00C461EF">
        <w:rPr>
          <w:b/>
          <w:sz w:val="26"/>
          <w:szCs w:val="26"/>
          <w:lang w:val="ru-RU"/>
        </w:rPr>
        <w:t xml:space="preserve"> отчета</w:t>
      </w:r>
      <w:r w:rsidR="00DF08AB">
        <w:rPr>
          <w:b/>
          <w:sz w:val="26"/>
          <w:szCs w:val="26"/>
          <w:lang w:val="ru-RU"/>
        </w:rPr>
        <w:t xml:space="preserve"> </w:t>
      </w:r>
      <w:r w:rsidR="00D66BD8" w:rsidRPr="00C461EF">
        <w:rPr>
          <w:b/>
          <w:sz w:val="26"/>
          <w:szCs w:val="26"/>
          <w:lang w:val="ru-RU"/>
        </w:rPr>
        <w:t>об исполнении бюджета</w:t>
      </w:r>
      <w:r w:rsidR="00F21B77" w:rsidRPr="00C461EF">
        <w:rPr>
          <w:b/>
          <w:sz w:val="26"/>
          <w:szCs w:val="26"/>
          <w:lang w:val="ru-RU"/>
        </w:rPr>
        <w:t xml:space="preserve"> муниципального образования</w:t>
      </w:r>
      <w:r w:rsidR="00DF08AB">
        <w:rPr>
          <w:b/>
          <w:sz w:val="26"/>
          <w:szCs w:val="26"/>
          <w:lang w:val="ru-RU"/>
        </w:rPr>
        <w:t xml:space="preserve"> </w:t>
      </w:r>
      <w:r w:rsidR="00DF08AB" w:rsidRPr="00DF08AB">
        <w:rPr>
          <w:b/>
          <w:sz w:val="26"/>
          <w:szCs w:val="26"/>
          <w:lang w:val="ru-RU"/>
        </w:rPr>
        <w:t>«</w:t>
      </w:r>
      <w:r w:rsidR="00403984">
        <w:rPr>
          <w:b/>
          <w:sz w:val="26"/>
          <w:szCs w:val="26"/>
          <w:lang w:val="ru-RU"/>
        </w:rPr>
        <w:t>Куземкинское</w:t>
      </w:r>
      <w:r w:rsidR="00DF08AB" w:rsidRPr="00DF08AB">
        <w:rPr>
          <w:b/>
          <w:sz w:val="26"/>
          <w:szCs w:val="26"/>
          <w:lang w:val="ru-RU"/>
        </w:rPr>
        <w:t xml:space="preserve"> сельское поселение» </w:t>
      </w:r>
      <w:r w:rsidR="00A300A8" w:rsidRPr="00C461EF">
        <w:rPr>
          <w:b/>
          <w:sz w:val="26"/>
          <w:szCs w:val="26"/>
          <w:lang w:val="ru-RU"/>
        </w:rPr>
        <w:t>Кингисеппск</w:t>
      </w:r>
      <w:r w:rsidR="00045C7D">
        <w:rPr>
          <w:b/>
          <w:sz w:val="26"/>
          <w:szCs w:val="26"/>
          <w:lang w:val="ru-RU"/>
        </w:rPr>
        <w:t>ого</w:t>
      </w:r>
      <w:r w:rsidR="00F94D53">
        <w:rPr>
          <w:b/>
          <w:sz w:val="26"/>
          <w:szCs w:val="26"/>
          <w:lang w:val="ru-RU"/>
        </w:rPr>
        <w:t xml:space="preserve"> </w:t>
      </w:r>
      <w:r w:rsidR="00FC21D9" w:rsidRPr="00C461EF">
        <w:rPr>
          <w:b/>
          <w:sz w:val="26"/>
          <w:szCs w:val="26"/>
          <w:lang w:val="ru-RU"/>
        </w:rPr>
        <w:t>м</w:t>
      </w:r>
      <w:r w:rsidR="00F21B77" w:rsidRPr="00C461EF">
        <w:rPr>
          <w:b/>
          <w:sz w:val="26"/>
          <w:szCs w:val="26"/>
          <w:lang w:val="ru-RU"/>
        </w:rPr>
        <w:t>униципал</w:t>
      </w:r>
      <w:r w:rsidR="00FC21D9" w:rsidRPr="00C461EF">
        <w:rPr>
          <w:b/>
          <w:sz w:val="26"/>
          <w:szCs w:val="26"/>
          <w:lang w:val="ru-RU"/>
        </w:rPr>
        <w:t>ь</w:t>
      </w:r>
      <w:r w:rsidR="00F21B77" w:rsidRPr="00C461EF">
        <w:rPr>
          <w:b/>
          <w:sz w:val="26"/>
          <w:szCs w:val="26"/>
          <w:lang w:val="ru-RU"/>
        </w:rPr>
        <w:t>н</w:t>
      </w:r>
      <w:r w:rsidR="00045C7D">
        <w:rPr>
          <w:b/>
          <w:sz w:val="26"/>
          <w:szCs w:val="26"/>
          <w:lang w:val="ru-RU"/>
        </w:rPr>
        <w:t>ого</w:t>
      </w:r>
      <w:r w:rsidR="00FC21D9" w:rsidRPr="00C461EF">
        <w:rPr>
          <w:b/>
          <w:sz w:val="26"/>
          <w:szCs w:val="26"/>
          <w:lang w:val="ru-RU"/>
        </w:rPr>
        <w:t xml:space="preserve"> район</w:t>
      </w:r>
      <w:r w:rsidR="00045C7D">
        <w:rPr>
          <w:b/>
          <w:sz w:val="26"/>
          <w:szCs w:val="26"/>
          <w:lang w:val="ru-RU"/>
        </w:rPr>
        <w:t>а</w:t>
      </w:r>
      <w:r w:rsidR="00FC21D9" w:rsidRPr="00C461EF">
        <w:rPr>
          <w:b/>
          <w:sz w:val="26"/>
          <w:szCs w:val="26"/>
          <w:lang w:val="ru-RU"/>
        </w:rPr>
        <w:t xml:space="preserve"> Ленинградской </w:t>
      </w:r>
      <w:r w:rsidR="00A300A8" w:rsidRPr="00C461EF">
        <w:rPr>
          <w:b/>
          <w:sz w:val="26"/>
          <w:szCs w:val="26"/>
          <w:lang w:val="ru-RU"/>
        </w:rPr>
        <w:t xml:space="preserve">области </w:t>
      </w:r>
      <w:r w:rsidR="00A300A8">
        <w:rPr>
          <w:b/>
          <w:sz w:val="26"/>
          <w:szCs w:val="26"/>
          <w:lang w:val="ru-RU"/>
        </w:rPr>
        <w:t>за</w:t>
      </w:r>
      <w:r w:rsidR="00D66BD8" w:rsidRPr="00C461EF">
        <w:rPr>
          <w:b/>
          <w:sz w:val="26"/>
          <w:szCs w:val="26"/>
          <w:lang w:val="ru-RU"/>
        </w:rPr>
        <w:t xml:space="preserve"> 20</w:t>
      </w:r>
      <w:r w:rsidR="00DF08AB">
        <w:rPr>
          <w:b/>
          <w:sz w:val="26"/>
          <w:szCs w:val="26"/>
          <w:lang w:val="ru-RU"/>
        </w:rPr>
        <w:t>20</w:t>
      </w:r>
      <w:r w:rsidR="003E0C27">
        <w:rPr>
          <w:b/>
          <w:sz w:val="26"/>
          <w:szCs w:val="26"/>
          <w:lang w:val="ru-RU"/>
        </w:rPr>
        <w:t xml:space="preserve"> </w:t>
      </w:r>
      <w:r w:rsidR="00D66BD8" w:rsidRPr="00C461EF">
        <w:rPr>
          <w:b/>
          <w:sz w:val="26"/>
          <w:szCs w:val="26"/>
          <w:lang w:val="ru-RU"/>
        </w:rPr>
        <w:t>год</w:t>
      </w:r>
      <w:r w:rsidR="00DF08AB">
        <w:rPr>
          <w:b/>
          <w:sz w:val="26"/>
          <w:szCs w:val="26"/>
          <w:lang w:val="ru-RU"/>
        </w:rPr>
        <w:t>.</w:t>
      </w:r>
    </w:p>
    <w:p w:rsidR="00A266D2" w:rsidRDefault="00A266D2" w:rsidP="004A74DF">
      <w:pPr>
        <w:spacing w:line="271" w:lineRule="auto"/>
        <w:jc w:val="both"/>
        <w:rPr>
          <w:sz w:val="10"/>
          <w:szCs w:val="10"/>
          <w:lang w:val="ru-RU"/>
        </w:rPr>
      </w:pPr>
    </w:p>
    <w:p w:rsidR="003F398B" w:rsidRDefault="003F398B" w:rsidP="004A74DF">
      <w:pPr>
        <w:spacing w:line="271" w:lineRule="auto"/>
        <w:jc w:val="both"/>
        <w:rPr>
          <w:sz w:val="10"/>
          <w:szCs w:val="10"/>
          <w:lang w:val="ru-RU"/>
        </w:rPr>
      </w:pPr>
    </w:p>
    <w:p w:rsidR="00214E7B" w:rsidRPr="00204F94" w:rsidRDefault="00214E7B" w:rsidP="004A74DF">
      <w:pPr>
        <w:spacing w:line="271" w:lineRule="auto"/>
        <w:jc w:val="both"/>
        <w:rPr>
          <w:sz w:val="10"/>
          <w:szCs w:val="10"/>
          <w:lang w:val="ru-RU"/>
        </w:rPr>
      </w:pPr>
    </w:p>
    <w:p w:rsidR="00D66BD8" w:rsidRPr="0066232E" w:rsidRDefault="00AE63CB" w:rsidP="004A74DF">
      <w:pPr>
        <w:spacing w:line="271" w:lineRule="auto"/>
        <w:jc w:val="both"/>
        <w:rPr>
          <w:sz w:val="26"/>
          <w:szCs w:val="26"/>
          <w:lang w:val="ru-RU"/>
        </w:rPr>
      </w:pPr>
      <w:r w:rsidRPr="00C461EF">
        <w:rPr>
          <w:sz w:val="26"/>
          <w:szCs w:val="26"/>
          <w:lang w:val="ru-RU"/>
        </w:rPr>
        <w:t>г.</w:t>
      </w:r>
      <w:r w:rsidR="00DC22EE" w:rsidRPr="00C461EF">
        <w:rPr>
          <w:sz w:val="26"/>
          <w:szCs w:val="26"/>
          <w:lang w:val="ru-RU"/>
        </w:rPr>
        <w:t xml:space="preserve"> </w:t>
      </w:r>
      <w:r w:rsidRPr="0066232E">
        <w:rPr>
          <w:sz w:val="26"/>
          <w:szCs w:val="26"/>
          <w:lang w:val="ru-RU"/>
        </w:rPr>
        <w:t xml:space="preserve">Кингисепп </w:t>
      </w:r>
      <w:r w:rsidRPr="0066232E">
        <w:rPr>
          <w:sz w:val="26"/>
          <w:szCs w:val="26"/>
          <w:lang w:val="ru-RU"/>
        </w:rPr>
        <w:tab/>
      </w:r>
      <w:r w:rsidRPr="0066232E">
        <w:rPr>
          <w:sz w:val="26"/>
          <w:szCs w:val="26"/>
          <w:lang w:val="ru-RU"/>
        </w:rPr>
        <w:tab/>
      </w:r>
      <w:r w:rsidRPr="0066232E">
        <w:rPr>
          <w:sz w:val="26"/>
          <w:szCs w:val="26"/>
          <w:lang w:val="ru-RU"/>
        </w:rPr>
        <w:tab/>
      </w:r>
      <w:r w:rsidRPr="0066232E">
        <w:rPr>
          <w:sz w:val="26"/>
          <w:szCs w:val="26"/>
          <w:lang w:val="ru-RU"/>
        </w:rPr>
        <w:tab/>
      </w:r>
      <w:r w:rsidRPr="0066232E">
        <w:rPr>
          <w:sz w:val="26"/>
          <w:szCs w:val="26"/>
          <w:lang w:val="ru-RU"/>
        </w:rPr>
        <w:tab/>
      </w:r>
      <w:r w:rsidRPr="0066232E">
        <w:rPr>
          <w:sz w:val="26"/>
          <w:szCs w:val="26"/>
          <w:lang w:val="ru-RU"/>
        </w:rPr>
        <w:tab/>
      </w:r>
      <w:r w:rsidRPr="0066232E">
        <w:rPr>
          <w:sz w:val="26"/>
          <w:szCs w:val="26"/>
          <w:lang w:val="ru-RU"/>
        </w:rPr>
        <w:tab/>
      </w:r>
      <w:r w:rsidR="001906EA" w:rsidRPr="0066232E">
        <w:rPr>
          <w:sz w:val="26"/>
          <w:szCs w:val="26"/>
          <w:lang w:val="ru-RU"/>
        </w:rPr>
        <w:t xml:space="preserve">          </w:t>
      </w:r>
      <w:r w:rsidR="00403984">
        <w:rPr>
          <w:sz w:val="26"/>
          <w:szCs w:val="26"/>
          <w:lang w:val="ru-RU"/>
        </w:rPr>
        <w:t>2</w:t>
      </w:r>
      <w:r w:rsidR="006F43A4">
        <w:rPr>
          <w:sz w:val="26"/>
          <w:szCs w:val="26"/>
          <w:lang w:val="ru-RU"/>
        </w:rPr>
        <w:t>2</w:t>
      </w:r>
      <w:r w:rsidR="00242C2D" w:rsidRPr="0066232E">
        <w:rPr>
          <w:sz w:val="26"/>
          <w:szCs w:val="26"/>
          <w:lang w:val="ru-RU"/>
        </w:rPr>
        <w:t xml:space="preserve"> </w:t>
      </w:r>
      <w:r w:rsidR="00E84BBA">
        <w:rPr>
          <w:sz w:val="26"/>
          <w:szCs w:val="26"/>
          <w:lang w:val="ru-RU"/>
        </w:rPr>
        <w:t>апреля</w:t>
      </w:r>
      <w:r w:rsidR="008B24BC" w:rsidRPr="0066232E">
        <w:rPr>
          <w:sz w:val="26"/>
          <w:szCs w:val="26"/>
          <w:lang w:val="ru-RU"/>
        </w:rPr>
        <w:t xml:space="preserve"> </w:t>
      </w:r>
      <w:r w:rsidR="003129AE" w:rsidRPr="0066232E">
        <w:rPr>
          <w:sz w:val="26"/>
          <w:szCs w:val="26"/>
          <w:lang w:val="ru-RU"/>
        </w:rPr>
        <w:t>20</w:t>
      </w:r>
      <w:r w:rsidR="00F94D53">
        <w:rPr>
          <w:sz w:val="26"/>
          <w:szCs w:val="26"/>
          <w:lang w:val="ru-RU"/>
        </w:rPr>
        <w:t>2</w:t>
      </w:r>
      <w:r w:rsidR="00DF08AB">
        <w:rPr>
          <w:sz w:val="26"/>
          <w:szCs w:val="26"/>
          <w:lang w:val="ru-RU"/>
        </w:rPr>
        <w:t>1</w:t>
      </w:r>
      <w:r w:rsidR="00D66BD8" w:rsidRPr="0066232E">
        <w:rPr>
          <w:sz w:val="26"/>
          <w:szCs w:val="26"/>
          <w:lang w:val="ru-RU"/>
        </w:rPr>
        <w:t xml:space="preserve"> года</w:t>
      </w:r>
    </w:p>
    <w:p w:rsidR="003F398B" w:rsidRDefault="003F398B" w:rsidP="004A74DF">
      <w:pPr>
        <w:spacing w:line="271" w:lineRule="auto"/>
        <w:jc w:val="both"/>
        <w:rPr>
          <w:sz w:val="10"/>
          <w:szCs w:val="10"/>
          <w:lang w:val="ru-RU"/>
        </w:rPr>
      </w:pPr>
    </w:p>
    <w:p w:rsidR="00214E7B" w:rsidRPr="00204F94" w:rsidRDefault="00214E7B" w:rsidP="004A74DF">
      <w:pPr>
        <w:spacing w:line="271" w:lineRule="auto"/>
        <w:jc w:val="both"/>
        <w:rPr>
          <w:sz w:val="10"/>
          <w:szCs w:val="10"/>
          <w:lang w:val="ru-RU"/>
        </w:rPr>
      </w:pPr>
    </w:p>
    <w:p w:rsidR="00D66BD8" w:rsidRPr="0066232E" w:rsidRDefault="004A74DF" w:rsidP="004A74DF">
      <w:pPr>
        <w:tabs>
          <w:tab w:val="left" w:pos="0"/>
        </w:tabs>
        <w:spacing w:line="271" w:lineRule="auto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 w:rsidR="00D66BD8" w:rsidRPr="0066232E">
        <w:rPr>
          <w:b/>
          <w:sz w:val="26"/>
          <w:szCs w:val="26"/>
          <w:lang w:val="ru-RU"/>
        </w:rPr>
        <w:t>Основание:</w:t>
      </w:r>
      <w:r w:rsidR="00D66BD8" w:rsidRPr="0066232E">
        <w:rPr>
          <w:sz w:val="26"/>
          <w:szCs w:val="26"/>
          <w:lang w:val="ru-RU"/>
        </w:rPr>
        <w:t xml:space="preserve"> </w:t>
      </w:r>
      <w:r w:rsidR="00F94D53">
        <w:rPr>
          <w:sz w:val="26"/>
          <w:szCs w:val="26"/>
          <w:lang w:val="ru-RU"/>
        </w:rPr>
        <w:t>ст.</w:t>
      </w:r>
      <w:r w:rsidR="00B43AD9" w:rsidRPr="0066232E">
        <w:rPr>
          <w:sz w:val="26"/>
          <w:szCs w:val="26"/>
          <w:lang w:val="ru-RU"/>
        </w:rPr>
        <w:t>264.4 Бюджетного кодекса Р</w:t>
      </w:r>
      <w:r w:rsidR="00C525DE" w:rsidRPr="0066232E">
        <w:rPr>
          <w:sz w:val="26"/>
          <w:szCs w:val="26"/>
          <w:lang w:val="ru-RU"/>
        </w:rPr>
        <w:t xml:space="preserve">оссийской </w:t>
      </w:r>
      <w:r w:rsidR="00B43AD9" w:rsidRPr="0066232E">
        <w:rPr>
          <w:sz w:val="26"/>
          <w:szCs w:val="26"/>
          <w:lang w:val="ru-RU"/>
        </w:rPr>
        <w:t>Ф</w:t>
      </w:r>
      <w:r w:rsidR="00C525DE" w:rsidRPr="0066232E">
        <w:rPr>
          <w:sz w:val="26"/>
          <w:szCs w:val="26"/>
          <w:lang w:val="ru-RU"/>
        </w:rPr>
        <w:t>едерации (далее по тексту – Бюджетный кодекс), ст</w:t>
      </w:r>
      <w:r w:rsidR="00F94D53">
        <w:rPr>
          <w:sz w:val="26"/>
          <w:szCs w:val="26"/>
          <w:lang w:val="ru-RU"/>
        </w:rPr>
        <w:t>.</w:t>
      </w:r>
      <w:r w:rsidR="00C525DE" w:rsidRPr="0066232E">
        <w:rPr>
          <w:sz w:val="26"/>
          <w:szCs w:val="26"/>
          <w:lang w:val="ru-RU"/>
        </w:rPr>
        <w:t xml:space="preserve"> 9 </w:t>
      </w:r>
      <w:r w:rsidR="00E16291" w:rsidRPr="0066232E">
        <w:rPr>
          <w:sz w:val="26"/>
          <w:szCs w:val="26"/>
          <w:lang w:val="ru-RU"/>
        </w:rPr>
        <w:t>Федерального закона от 07.02.2011г</w:t>
      </w:r>
      <w:r w:rsidR="00F94D53">
        <w:rPr>
          <w:sz w:val="26"/>
          <w:szCs w:val="26"/>
          <w:lang w:val="ru-RU"/>
        </w:rPr>
        <w:t xml:space="preserve">. </w:t>
      </w:r>
      <w:r w:rsidR="00E16291" w:rsidRPr="0066232E">
        <w:rPr>
          <w:sz w:val="26"/>
          <w:szCs w:val="26"/>
          <w:lang w:val="ru-RU"/>
        </w:rPr>
        <w:t xml:space="preserve"> №6-ФЗ «Об общих принципах</w:t>
      </w:r>
      <w:r w:rsidR="003061C6" w:rsidRPr="0066232E">
        <w:rPr>
          <w:sz w:val="26"/>
          <w:szCs w:val="26"/>
          <w:lang w:val="ru-RU"/>
        </w:rPr>
        <w:t xml:space="preserve"> </w:t>
      </w:r>
      <w:r w:rsidR="00E16291" w:rsidRPr="0066232E">
        <w:rPr>
          <w:sz w:val="26"/>
          <w:szCs w:val="26"/>
          <w:lang w:val="ru-RU"/>
        </w:rPr>
        <w:t xml:space="preserve">организации и деятельности контрольно-счетных органов </w:t>
      </w:r>
      <w:r w:rsidR="003061C6" w:rsidRPr="0066232E">
        <w:rPr>
          <w:sz w:val="26"/>
          <w:szCs w:val="26"/>
          <w:lang w:val="ru-RU"/>
        </w:rPr>
        <w:t>субъектов Российской Федерации и муниципальных образований,</w:t>
      </w:r>
      <w:r w:rsidR="008B24BC" w:rsidRPr="0066232E">
        <w:rPr>
          <w:sz w:val="26"/>
          <w:szCs w:val="26"/>
          <w:lang w:val="ru-RU"/>
        </w:rPr>
        <w:t xml:space="preserve"> </w:t>
      </w:r>
      <w:r w:rsidR="003061C6" w:rsidRPr="0066232E">
        <w:rPr>
          <w:sz w:val="26"/>
          <w:szCs w:val="26"/>
          <w:lang w:val="ru-RU"/>
        </w:rPr>
        <w:t xml:space="preserve"> </w:t>
      </w:r>
      <w:r w:rsidR="0009489E" w:rsidRPr="0066232E">
        <w:rPr>
          <w:sz w:val="26"/>
          <w:szCs w:val="26"/>
          <w:lang w:val="ru-RU"/>
        </w:rPr>
        <w:t>Соглашение</w:t>
      </w:r>
      <w:r w:rsidR="00F57953" w:rsidRPr="0066232E">
        <w:rPr>
          <w:sz w:val="26"/>
          <w:szCs w:val="26"/>
          <w:lang w:val="ru-RU"/>
        </w:rPr>
        <w:t xml:space="preserve"> от </w:t>
      </w:r>
      <w:r w:rsidR="00E84BBA">
        <w:rPr>
          <w:sz w:val="26"/>
          <w:szCs w:val="26"/>
          <w:lang w:val="ru-RU"/>
        </w:rPr>
        <w:t>2</w:t>
      </w:r>
      <w:r w:rsidR="00403984">
        <w:rPr>
          <w:sz w:val="26"/>
          <w:szCs w:val="26"/>
          <w:lang w:val="ru-RU"/>
        </w:rPr>
        <w:t>5</w:t>
      </w:r>
      <w:r w:rsidR="00F57953" w:rsidRPr="0066232E">
        <w:rPr>
          <w:sz w:val="26"/>
          <w:szCs w:val="26"/>
          <w:lang w:val="ru-RU"/>
        </w:rPr>
        <w:t>.</w:t>
      </w:r>
      <w:r w:rsidR="00045C7D">
        <w:rPr>
          <w:sz w:val="26"/>
          <w:szCs w:val="26"/>
          <w:lang w:val="ru-RU"/>
        </w:rPr>
        <w:t>12</w:t>
      </w:r>
      <w:r w:rsidR="00DF08AB">
        <w:rPr>
          <w:sz w:val="26"/>
          <w:szCs w:val="26"/>
          <w:lang w:val="ru-RU"/>
        </w:rPr>
        <w:t>.20</w:t>
      </w:r>
      <w:r w:rsidR="00045C7D">
        <w:rPr>
          <w:sz w:val="26"/>
          <w:szCs w:val="26"/>
          <w:lang w:val="ru-RU"/>
        </w:rPr>
        <w:t>1</w:t>
      </w:r>
      <w:r w:rsidR="00403984">
        <w:rPr>
          <w:sz w:val="26"/>
          <w:szCs w:val="26"/>
          <w:lang w:val="ru-RU"/>
        </w:rPr>
        <w:t>8</w:t>
      </w:r>
      <w:r w:rsidR="00F57953" w:rsidRPr="0066232E">
        <w:rPr>
          <w:sz w:val="26"/>
          <w:szCs w:val="26"/>
          <w:lang w:val="ru-RU"/>
        </w:rPr>
        <w:t>г. №</w:t>
      </w:r>
      <w:r w:rsidR="00045C7D">
        <w:rPr>
          <w:sz w:val="26"/>
          <w:szCs w:val="26"/>
          <w:lang w:val="ru-RU"/>
        </w:rPr>
        <w:t>1</w:t>
      </w:r>
      <w:r w:rsidR="00403984">
        <w:rPr>
          <w:sz w:val="26"/>
          <w:szCs w:val="26"/>
          <w:lang w:val="ru-RU"/>
        </w:rPr>
        <w:t>4</w:t>
      </w:r>
      <w:r w:rsidR="00F57953" w:rsidRPr="0066232E">
        <w:rPr>
          <w:sz w:val="26"/>
          <w:szCs w:val="26"/>
          <w:lang w:val="ru-RU"/>
        </w:rPr>
        <w:t xml:space="preserve"> «О передаче</w:t>
      </w:r>
      <w:r w:rsidR="00FE0038" w:rsidRPr="0066232E">
        <w:rPr>
          <w:sz w:val="26"/>
          <w:szCs w:val="26"/>
          <w:lang w:val="ru-RU"/>
        </w:rPr>
        <w:t xml:space="preserve"> </w:t>
      </w:r>
      <w:r w:rsidR="00A74FDA" w:rsidRPr="0066232E">
        <w:rPr>
          <w:sz w:val="26"/>
          <w:szCs w:val="26"/>
          <w:lang w:val="ru-RU"/>
        </w:rPr>
        <w:t xml:space="preserve">Контрольно-счетной палате МО «Кингисеппский муниципальный район» </w:t>
      </w:r>
      <w:r w:rsidR="0009489E" w:rsidRPr="0066232E">
        <w:rPr>
          <w:sz w:val="26"/>
          <w:szCs w:val="26"/>
          <w:lang w:val="ru-RU"/>
        </w:rPr>
        <w:t xml:space="preserve">полномочий </w:t>
      </w:r>
      <w:r w:rsidR="00A74FDA" w:rsidRPr="0066232E">
        <w:rPr>
          <w:sz w:val="26"/>
          <w:szCs w:val="26"/>
          <w:lang w:val="ru-RU"/>
        </w:rPr>
        <w:t>контрольно-счетного органа</w:t>
      </w:r>
      <w:r w:rsidR="00FE0038" w:rsidRPr="0066232E">
        <w:rPr>
          <w:sz w:val="26"/>
          <w:szCs w:val="26"/>
          <w:lang w:val="ru-RU"/>
        </w:rPr>
        <w:t xml:space="preserve"> </w:t>
      </w:r>
      <w:r w:rsidR="003E0C27">
        <w:rPr>
          <w:sz w:val="26"/>
          <w:szCs w:val="26"/>
          <w:lang w:val="ru-RU"/>
        </w:rPr>
        <w:t>МО</w:t>
      </w:r>
      <w:r w:rsidR="00FE0038" w:rsidRPr="0066232E">
        <w:rPr>
          <w:sz w:val="26"/>
          <w:szCs w:val="26"/>
          <w:lang w:val="ru-RU"/>
        </w:rPr>
        <w:t xml:space="preserve"> </w:t>
      </w:r>
      <w:r w:rsidR="0069310A" w:rsidRPr="0066232E">
        <w:rPr>
          <w:sz w:val="26"/>
          <w:szCs w:val="26"/>
          <w:lang w:val="ru-RU"/>
        </w:rPr>
        <w:t>«</w:t>
      </w:r>
      <w:r w:rsidR="00403984">
        <w:rPr>
          <w:sz w:val="26"/>
          <w:szCs w:val="26"/>
          <w:lang w:val="ru-RU"/>
        </w:rPr>
        <w:t>Куземкинское</w:t>
      </w:r>
      <w:r w:rsidR="0069310A" w:rsidRPr="0066232E">
        <w:rPr>
          <w:sz w:val="26"/>
          <w:szCs w:val="26"/>
          <w:lang w:val="ru-RU"/>
        </w:rPr>
        <w:t xml:space="preserve"> сельское поселение» </w:t>
      </w:r>
      <w:r w:rsidR="0009489E" w:rsidRPr="0066232E">
        <w:rPr>
          <w:sz w:val="26"/>
          <w:szCs w:val="26"/>
          <w:lang w:val="ru-RU"/>
        </w:rPr>
        <w:t>по осуществлению внешнего муниципального финансового контроля</w:t>
      </w:r>
      <w:r w:rsidR="0069310A" w:rsidRPr="0066232E">
        <w:rPr>
          <w:sz w:val="26"/>
          <w:szCs w:val="26"/>
          <w:lang w:val="ru-RU"/>
        </w:rPr>
        <w:t xml:space="preserve"> на </w:t>
      </w:r>
      <w:r w:rsidR="00403984">
        <w:rPr>
          <w:sz w:val="26"/>
          <w:szCs w:val="26"/>
          <w:lang w:val="ru-RU"/>
        </w:rPr>
        <w:t>2019г. и плановый период 2020 и 2021 годов</w:t>
      </w:r>
      <w:r w:rsidR="000A7EDA" w:rsidRPr="0066232E">
        <w:rPr>
          <w:sz w:val="26"/>
          <w:szCs w:val="26"/>
          <w:lang w:val="ru-RU"/>
        </w:rPr>
        <w:t>»</w:t>
      </w:r>
      <w:r w:rsidR="00601562" w:rsidRPr="0066232E">
        <w:rPr>
          <w:sz w:val="26"/>
          <w:szCs w:val="26"/>
          <w:lang w:val="ru-RU"/>
        </w:rPr>
        <w:t xml:space="preserve"> (далее – Соглашение)</w:t>
      </w:r>
      <w:r w:rsidR="008B24BC" w:rsidRPr="0066232E">
        <w:rPr>
          <w:sz w:val="26"/>
          <w:szCs w:val="26"/>
          <w:lang w:val="ru-RU"/>
        </w:rPr>
        <w:t>,</w:t>
      </w:r>
      <w:r w:rsidR="008A0A06" w:rsidRPr="0066232E">
        <w:rPr>
          <w:sz w:val="26"/>
          <w:szCs w:val="26"/>
          <w:lang w:val="ru-RU"/>
        </w:rPr>
        <w:t xml:space="preserve"> </w:t>
      </w:r>
      <w:r w:rsidR="009B66FC" w:rsidRPr="0066232E">
        <w:rPr>
          <w:sz w:val="26"/>
          <w:szCs w:val="26"/>
          <w:lang w:val="ru-RU"/>
        </w:rPr>
        <w:t>Положение о бюджетном процессе в МО «</w:t>
      </w:r>
      <w:r w:rsidR="00403984">
        <w:rPr>
          <w:sz w:val="26"/>
          <w:szCs w:val="26"/>
          <w:lang w:val="ru-RU"/>
        </w:rPr>
        <w:t>Куземкинское</w:t>
      </w:r>
      <w:r w:rsidR="009B66FC" w:rsidRPr="0066232E">
        <w:rPr>
          <w:sz w:val="26"/>
          <w:szCs w:val="26"/>
          <w:lang w:val="ru-RU"/>
        </w:rPr>
        <w:t xml:space="preserve"> сельское поселение», утвержденное решением Совета </w:t>
      </w:r>
      <w:r w:rsidR="009B66FC" w:rsidRPr="00563403">
        <w:rPr>
          <w:sz w:val="26"/>
          <w:szCs w:val="26"/>
          <w:lang w:val="ru-RU"/>
        </w:rPr>
        <w:t xml:space="preserve">депутатов от </w:t>
      </w:r>
      <w:r w:rsidR="00BF0FEC" w:rsidRPr="00563403">
        <w:rPr>
          <w:sz w:val="26"/>
          <w:szCs w:val="26"/>
          <w:lang w:val="ru-RU"/>
        </w:rPr>
        <w:t>3</w:t>
      </w:r>
      <w:r w:rsidR="00403984" w:rsidRPr="00563403">
        <w:rPr>
          <w:sz w:val="26"/>
          <w:szCs w:val="26"/>
          <w:lang w:val="ru-RU"/>
        </w:rPr>
        <w:t>0</w:t>
      </w:r>
      <w:r w:rsidR="009B66FC" w:rsidRPr="00563403">
        <w:rPr>
          <w:sz w:val="26"/>
          <w:szCs w:val="26"/>
          <w:lang w:val="ru-RU"/>
        </w:rPr>
        <w:t>.0</w:t>
      </w:r>
      <w:r w:rsidR="00403984" w:rsidRPr="00563403">
        <w:rPr>
          <w:sz w:val="26"/>
          <w:szCs w:val="26"/>
          <w:lang w:val="ru-RU"/>
        </w:rPr>
        <w:t>9</w:t>
      </w:r>
      <w:r w:rsidR="009B66FC" w:rsidRPr="00563403">
        <w:rPr>
          <w:sz w:val="26"/>
          <w:szCs w:val="26"/>
          <w:lang w:val="ru-RU"/>
        </w:rPr>
        <w:t>.20</w:t>
      </w:r>
      <w:r w:rsidR="00403984" w:rsidRPr="00563403">
        <w:rPr>
          <w:sz w:val="26"/>
          <w:szCs w:val="26"/>
          <w:lang w:val="ru-RU"/>
        </w:rPr>
        <w:t>19</w:t>
      </w:r>
      <w:r w:rsidR="009B66FC" w:rsidRPr="00563403">
        <w:rPr>
          <w:sz w:val="26"/>
          <w:szCs w:val="26"/>
          <w:lang w:val="ru-RU"/>
        </w:rPr>
        <w:t>г. №</w:t>
      </w:r>
      <w:r w:rsidR="00403984" w:rsidRPr="00563403">
        <w:rPr>
          <w:sz w:val="26"/>
          <w:szCs w:val="26"/>
          <w:lang w:val="ru-RU"/>
        </w:rPr>
        <w:t>11</w:t>
      </w:r>
      <w:r w:rsidR="008B24BC" w:rsidRPr="00563403">
        <w:rPr>
          <w:sz w:val="26"/>
          <w:szCs w:val="26"/>
          <w:lang w:val="ru-RU"/>
        </w:rPr>
        <w:t>,</w:t>
      </w:r>
      <w:r w:rsidR="00982177" w:rsidRPr="0066232E">
        <w:rPr>
          <w:sz w:val="26"/>
          <w:szCs w:val="26"/>
          <w:lang w:val="ru-RU"/>
        </w:rPr>
        <w:t xml:space="preserve"> </w:t>
      </w:r>
      <w:r w:rsidR="008A0A06" w:rsidRPr="0066232E">
        <w:rPr>
          <w:sz w:val="26"/>
          <w:szCs w:val="26"/>
          <w:lang w:val="ru-RU"/>
        </w:rPr>
        <w:t xml:space="preserve">пункт </w:t>
      </w:r>
      <w:r w:rsidR="002C3389">
        <w:rPr>
          <w:sz w:val="26"/>
          <w:szCs w:val="26"/>
          <w:lang w:val="ru-RU"/>
        </w:rPr>
        <w:t>1</w:t>
      </w:r>
      <w:r w:rsidR="008B24BC" w:rsidRPr="0066232E">
        <w:rPr>
          <w:sz w:val="26"/>
          <w:szCs w:val="26"/>
          <w:lang w:val="ru-RU"/>
        </w:rPr>
        <w:t>2</w:t>
      </w:r>
      <w:r w:rsidR="00D66BD8" w:rsidRPr="0066232E">
        <w:rPr>
          <w:sz w:val="26"/>
          <w:szCs w:val="26"/>
          <w:lang w:val="ru-RU"/>
        </w:rPr>
        <w:t xml:space="preserve"> План</w:t>
      </w:r>
      <w:r w:rsidR="00DE26F5" w:rsidRPr="0066232E">
        <w:rPr>
          <w:sz w:val="26"/>
          <w:szCs w:val="26"/>
          <w:lang w:val="ru-RU"/>
        </w:rPr>
        <w:t>а</w:t>
      </w:r>
      <w:r w:rsidR="00D66BD8" w:rsidRPr="0066232E">
        <w:rPr>
          <w:sz w:val="26"/>
          <w:szCs w:val="26"/>
          <w:lang w:val="ru-RU"/>
        </w:rPr>
        <w:t xml:space="preserve"> </w:t>
      </w:r>
      <w:r w:rsidR="00DE26F5" w:rsidRPr="0066232E">
        <w:rPr>
          <w:sz w:val="26"/>
          <w:szCs w:val="26"/>
          <w:lang w:val="ru-RU"/>
        </w:rPr>
        <w:t xml:space="preserve">работы </w:t>
      </w:r>
      <w:r w:rsidR="00D66BD8" w:rsidRPr="0066232E">
        <w:rPr>
          <w:sz w:val="26"/>
          <w:szCs w:val="26"/>
          <w:lang w:val="ru-RU"/>
        </w:rPr>
        <w:t>Контрольно-счетной палат</w:t>
      </w:r>
      <w:r w:rsidR="00DE26F5" w:rsidRPr="0066232E">
        <w:rPr>
          <w:sz w:val="26"/>
          <w:szCs w:val="26"/>
          <w:lang w:val="ru-RU"/>
        </w:rPr>
        <w:t>ы</w:t>
      </w:r>
      <w:r w:rsidR="00D66BD8" w:rsidRPr="0066232E">
        <w:rPr>
          <w:sz w:val="26"/>
          <w:szCs w:val="26"/>
          <w:lang w:val="ru-RU"/>
        </w:rPr>
        <w:t xml:space="preserve"> МО «Кингисеппский муниципальный район» </w:t>
      </w:r>
      <w:r w:rsidR="00EE0239" w:rsidRPr="0066232E">
        <w:rPr>
          <w:sz w:val="26"/>
          <w:szCs w:val="26"/>
          <w:lang w:val="ru-RU"/>
        </w:rPr>
        <w:t>на 20</w:t>
      </w:r>
      <w:r w:rsidR="007C0F23">
        <w:rPr>
          <w:sz w:val="26"/>
          <w:szCs w:val="26"/>
          <w:lang w:val="ru-RU"/>
        </w:rPr>
        <w:t>2</w:t>
      </w:r>
      <w:r w:rsidR="002C3389">
        <w:rPr>
          <w:sz w:val="26"/>
          <w:szCs w:val="26"/>
          <w:lang w:val="ru-RU"/>
        </w:rPr>
        <w:t>1</w:t>
      </w:r>
      <w:r w:rsidR="00D66BD8" w:rsidRPr="0066232E">
        <w:rPr>
          <w:sz w:val="26"/>
          <w:szCs w:val="26"/>
          <w:lang w:val="ru-RU"/>
        </w:rPr>
        <w:t xml:space="preserve"> год. </w:t>
      </w:r>
    </w:p>
    <w:p w:rsidR="002C3389" w:rsidRPr="00813677" w:rsidRDefault="002C3389" w:rsidP="004A74DF">
      <w:pPr>
        <w:spacing w:line="276" w:lineRule="auto"/>
        <w:ind w:firstLine="708"/>
        <w:jc w:val="both"/>
        <w:rPr>
          <w:color w:val="000000"/>
          <w:sz w:val="26"/>
          <w:szCs w:val="26"/>
          <w:lang w:val="ru-RU" w:eastAsia="ru-RU"/>
        </w:rPr>
      </w:pPr>
      <w:r w:rsidRPr="00813677">
        <w:rPr>
          <w:b/>
          <w:bCs/>
          <w:color w:val="000000"/>
          <w:sz w:val="26"/>
          <w:szCs w:val="26"/>
          <w:lang w:val="ru-RU" w:eastAsia="ru-RU"/>
        </w:rPr>
        <w:t>Цель проведения внешней проверки</w:t>
      </w:r>
      <w:r w:rsidRPr="00813677">
        <w:rPr>
          <w:color w:val="000000"/>
          <w:sz w:val="26"/>
          <w:szCs w:val="26"/>
          <w:lang w:val="ru-RU" w:eastAsia="ru-RU"/>
        </w:rPr>
        <w:t>: анализ исполнения бюджета МО «</w:t>
      </w:r>
      <w:r w:rsidR="00403984">
        <w:rPr>
          <w:color w:val="000000"/>
          <w:sz w:val="26"/>
          <w:szCs w:val="26"/>
          <w:lang w:val="ru-RU" w:eastAsia="ru-RU"/>
        </w:rPr>
        <w:t>Куземкинское</w:t>
      </w:r>
      <w:r>
        <w:rPr>
          <w:color w:val="000000"/>
          <w:sz w:val="26"/>
          <w:szCs w:val="26"/>
          <w:lang w:val="ru-RU" w:eastAsia="ru-RU"/>
        </w:rPr>
        <w:t xml:space="preserve"> сельское</w:t>
      </w:r>
      <w:r w:rsidRPr="00813677">
        <w:rPr>
          <w:color w:val="000000"/>
          <w:sz w:val="26"/>
          <w:szCs w:val="26"/>
          <w:lang w:val="ru-RU" w:eastAsia="ru-RU"/>
        </w:rPr>
        <w:t xml:space="preserve"> поселение» за 2020 год (далее – отчет об исполнении бюджета), соответстви</w:t>
      </w:r>
      <w:r>
        <w:rPr>
          <w:color w:val="000000"/>
          <w:sz w:val="26"/>
          <w:szCs w:val="26"/>
          <w:lang w:val="ru-RU" w:eastAsia="ru-RU"/>
        </w:rPr>
        <w:t>е отчета об исполнении бюджета и бюджетной отчетности требованиям</w:t>
      </w:r>
      <w:r w:rsidRPr="00813677">
        <w:rPr>
          <w:color w:val="000000"/>
          <w:sz w:val="26"/>
          <w:szCs w:val="26"/>
          <w:lang w:val="ru-RU" w:eastAsia="ru-RU"/>
        </w:rPr>
        <w:t xml:space="preserve"> </w:t>
      </w:r>
      <w:r>
        <w:rPr>
          <w:color w:val="000000"/>
          <w:sz w:val="26"/>
          <w:szCs w:val="26"/>
          <w:lang w:val="ru-RU" w:eastAsia="ru-RU"/>
        </w:rPr>
        <w:t>Бюджетного кодекса РФ</w:t>
      </w:r>
      <w:r w:rsidRPr="00813677">
        <w:rPr>
          <w:color w:val="000000"/>
          <w:sz w:val="26"/>
          <w:szCs w:val="26"/>
          <w:lang w:val="ru-RU" w:eastAsia="ru-RU"/>
        </w:rPr>
        <w:t xml:space="preserve">, </w:t>
      </w:r>
      <w:r w:rsidRPr="00813677">
        <w:rPr>
          <w:sz w:val="26"/>
          <w:szCs w:val="26"/>
          <w:lang w:val="ru-RU"/>
        </w:rPr>
        <w:t>Инструкции о порядке составления и представления отчётности, утвержденной приказом Минфина РФ от 23.12.2010г. №191н (с учетом изменений и дополнений)</w:t>
      </w:r>
      <w:r>
        <w:rPr>
          <w:sz w:val="26"/>
          <w:szCs w:val="26"/>
          <w:lang w:val="ru-RU"/>
        </w:rPr>
        <w:t>,</w:t>
      </w:r>
      <w:r w:rsidRPr="00813677">
        <w:rPr>
          <w:color w:val="000000"/>
          <w:sz w:val="26"/>
          <w:szCs w:val="26"/>
          <w:lang w:val="ru-RU" w:eastAsia="ru-RU"/>
        </w:rPr>
        <w:t xml:space="preserve"> Положени</w:t>
      </w:r>
      <w:r w:rsidR="00403984">
        <w:rPr>
          <w:color w:val="000000"/>
          <w:sz w:val="26"/>
          <w:szCs w:val="26"/>
          <w:lang w:val="ru-RU" w:eastAsia="ru-RU"/>
        </w:rPr>
        <w:t>ю</w:t>
      </w:r>
      <w:r w:rsidRPr="00813677">
        <w:rPr>
          <w:color w:val="000000"/>
          <w:sz w:val="26"/>
          <w:szCs w:val="26"/>
          <w:lang w:val="ru-RU" w:eastAsia="ru-RU"/>
        </w:rPr>
        <w:t xml:space="preserve"> о бюджетном процессе</w:t>
      </w:r>
      <w:r w:rsidRPr="00813677">
        <w:rPr>
          <w:sz w:val="26"/>
          <w:szCs w:val="26"/>
          <w:lang w:val="ru-RU"/>
        </w:rPr>
        <w:t xml:space="preserve"> в </w:t>
      </w:r>
      <w:r>
        <w:rPr>
          <w:sz w:val="26"/>
          <w:szCs w:val="26"/>
          <w:lang w:val="ru-RU"/>
        </w:rPr>
        <w:t>МО</w:t>
      </w:r>
      <w:r w:rsidRPr="00813677">
        <w:rPr>
          <w:sz w:val="26"/>
          <w:szCs w:val="26"/>
          <w:lang w:val="ru-RU"/>
        </w:rPr>
        <w:t xml:space="preserve"> «</w:t>
      </w:r>
      <w:r w:rsidR="00403984">
        <w:rPr>
          <w:color w:val="000000"/>
          <w:sz w:val="26"/>
          <w:szCs w:val="26"/>
          <w:lang w:val="ru-RU" w:eastAsia="ru-RU"/>
        </w:rPr>
        <w:t>Куземкинское</w:t>
      </w:r>
      <w:r>
        <w:rPr>
          <w:color w:val="000000"/>
          <w:sz w:val="26"/>
          <w:szCs w:val="26"/>
          <w:lang w:val="ru-RU" w:eastAsia="ru-RU"/>
        </w:rPr>
        <w:t xml:space="preserve"> сельское</w:t>
      </w:r>
      <w:r w:rsidRPr="00813677">
        <w:rPr>
          <w:color w:val="000000"/>
          <w:sz w:val="26"/>
          <w:szCs w:val="26"/>
          <w:lang w:val="ru-RU" w:eastAsia="ru-RU"/>
        </w:rPr>
        <w:t xml:space="preserve"> поселение</w:t>
      </w:r>
      <w:r w:rsidRPr="00813677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, иным нормативно правовым актам</w:t>
      </w:r>
      <w:r w:rsidRPr="00813677">
        <w:rPr>
          <w:color w:val="000000"/>
          <w:sz w:val="26"/>
          <w:szCs w:val="26"/>
          <w:lang w:val="ru-RU" w:eastAsia="ru-RU"/>
        </w:rPr>
        <w:t>.</w:t>
      </w:r>
    </w:p>
    <w:p w:rsidR="007C0F23" w:rsidRDefault="007C0F23" w:rsidP="004A74DF">
      <w:pPr>
        <w:spacing w:line="271" w:lineRule="auto"/>
        <w:ind w:firstLine="708"/>
        <w:jc w:val="both"/>
        <w:rPr>
          <w:b/>
          <w:color w:val="000000"/>
          <w:sz w:val="26"/>
          <w:szCs w:val="26"/>
          <w:lang w:val="ru-RU" w:eastAsia="ru-RU"/>
        </w:rPr>
      </w:pPr>
      <w:r w:rsidRPr="00566187">
        <w:rPr>
          <w:b/>
          <w:color w:val="000000"/>
          <w:sz w:val="26"/>
          <w:szCs w:val="26"/>
          <w:lang w:val="ru-RU" w:eastAsia="ru-RU"/>
        </w:rPr>
        <w:t>Информационные основы проведения внешней проверки:</w:t>
      </w:r>
    </w:p>
    <w:p w:rsidR="007C0F23" w:rsidRDefault="007C0F23" w:rsidP="00A01728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A1CDE">
        <w:rPr>
          <w:sz w:val="26"/>
          <w:szCs w:val="26"/>
          <w:lang w:val="ru-RU"/>
        </w:rPr>
        <w:t xml:space="preserve">решение Совета депутатов </w:t>
      </w:r>
      <w:r w:rsidRPr="0066232E">
        <w:rPr>
          <w:sz w:val="26"/>
          <w:szCs w:val="26"/>
          <w:lang w:val="ru-RU"/>
        </w:rPr>
        <w:t>МО «</w:t>
      </w:r>
      <w:r w:rsidR="00403984">
        <w:rPr>
          <w:sz w:val="26"/>
          <w:szCs w:val="26"/>
          <w:lang w:val="ru-RU"/>
        </w:rPr>
        <w:t>Куземкинское</w:t>
      </w:r>
      <w:r w:rsidRPr="0066232E">
        <w:rPr>
          <w:sz w:val="26"/>
          <w:szCs w:val="26"/>
          <w:lang w:val="ru-RU"/>
        </w:rPr>
        <w:t xml:space="preserve"> сельское поселение»</w:t>
      </w:r>
      <w:r w:rsidR="00567E40">
        <w:rPr>
          <w:sz w:val="26"/>
          <w:szCs w:val="26"/>
          <w:lang w:val="ru-RU"/>
        </w:rPr>
        <w:t xml:space="preserve"> </w:t>
      </w:r>
      <w:r w:rsidRPr="00CA1CDE">
        <w:rPr>
          <w:sz w:val="26"/>
          <w:szCs w:val="26"/>
          <w:lang w:val="ru-RU"/>
        </w:rPr>
        <w:t xml:space="preserve">от </w:t>
      </w:r>
      <w:r w:rsidR="00403984">
        <w:rPr>
          <w:sz w:val="26"/>
          <w:szCs w:val="26"/>
          <w:lang w:val="ru-RU"/>
        </w:rPr>
        <w:t>13</w:t>
      </w:r>
      <w:r w:rsidRPr="00CC2D90">
        <w:rPr>
          <w:sz w:val="26"/>
          <w:szCs w:val="26"/>
          <w:lang w:val="ru-RU"/>
        </w:rPr>
        <w:t>.12.201</w:t>
      </w:r>
      <w:r w:rsidR="002C3389">
        <w:rPr>
          <w:sz w:val="26"/>
          <w:szCs w:val="26"/>
          <w:lang w:val="ru-RU"/>
        </w:rPr>
        <w:t>9</w:t>
      </w:r>
      <w:r w:rsidRPr="00CC2D90">
        <w:rPr>
          <w:sz w:val="26"/>
          <w:szCs w:val="26"/>
          <w:lang w:val="ru-RU"/>
        </w:rPr>
        <w:t>г. №</w:t>
      </w:r>
      <w:r w:rsidR="00403984">
        <w:rPr>
          <w:sz w:val="26"/>
          <w:szCs w:val="26"/>
          <w:lang w:val="ru-RU"/>
        </w:rPr>
        <w:t>3</w:t>
      </w:r>
      <w:r w:rsidR="0057646A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 </w:t>
      </w:r>
      <w:r w:rsidRPr="00CA1CDE">
        <w:rPr>
          <w:sz w:val="26"/>
          <w:szCs w:val="26"/>
          <w:lang w:val="ru-RU"/>
        </w:rPr>
        <w:t xml:space="preserve">«О бюджете </w:t>
      </w:r>
      <w:r w:rsidRPr="0066232E">
        <w:rPr>
          <w:sz w:val="26"/>
          <w:szCs w:val="26"/>
          <w:lang w:val="ru-RU"/>
        </w:rPr>
        <w:t>МО «</w:t>
      </w:r>
      <w:r w:rsidR="00403984">
        <w:rPr>
          <w:sz w:val="26"/>
          <w:szCs w:val="26"/>
          <w:lang w:val="ru-RU"/>
        </w:rPr>
        <w:t>Куземкинское</w:t>
      </w:r>
      <w:r w:rsidRPr="0066232E">
        <w:rPr>
          <w:sz w:val="26"/>
          <w:szCs w:val="26"/>
          <w:lang w:val="ru-RU"/>
        </w:rPr>
        <w:t xml:space="preserve"> сельское поселение»</w:t>
      </w:r>
      <w:r w:rsidR="00567E40">
        <w:rPr>
          <w:sz w:val="26"/>
          <w:szCs w:val="26"/>
          <w:lang w:val="ru-RU"/>
        </w:rPr>
        <w:t xml:space="preserve"> </w:t>
      </w:r>
      <w:r w:rsidRPr="00CA1CDE">
        <w:rPr>
          <w:sz w:val="26"/>
          <w:szCs w:val="26"/>
          <w:lang w:val="ru-RU"/>
        </w:rPr>
        <w:t>на 20</w:t>
      </w:r>
      <w:r w:rsidR="002C3389">
        <w:rPr>
          <w:sz w:val="26"/>
          <w:szCs w:val="26"/>
          <w:lang w:val="ru-RU"/>
        </w:rPr>
        <w:t xml:space="preserve">20 </w:t>
      </w:r>
      <w:r w:rsidRPr="00CA1CDE">
        <w:rPr>
          <w:sz w:val="26"/>
          <w:szCs w:val="26"/>
          <w:lang w:val="ru-RU"/>
        </w:rPr>
        <w:t>год и плановый период 20</w:t>
      </w:r>
      <w:r>
        <w:rPr>
          <w:sz w:val="26"/>
          <w:szCs w:val="26"/>
          <w:lang w:val="ru-RU"/>
        </w:rPr>
        <w:t>2</w:t>
      </w:r>
      <w:r w:rsidR="002C3389">
        <w:rPr>
          <w:sz w:val="26"/>
          <w:szCs w:val="26"/>
          <w:lang w:val="ru-RU"/>
        </w:rPr>
        <w:t>1</w:t>
      </w:r>
      <w:r w:rsidRPr="00CA1CDE">
        <w:rPr>
          <w:sz w:val="26"/>
          <w:szCs w:val="26"/>
          <w:lang w:val="ru-RU"/>
        </w:rPr>
        <w:t xml:space="preserve"> и 20</w:t>
      </w:r>
      <w:r>
        <w:rPr>
          <w:sz w:val="26"/>
          <w:szCs w:val="26"/>
          <w:lang w:val="ru-RU"/>
        </w:rPr>
        <w:t>2</w:t>
      </w:r>
      <w:r w:rsidR="002C3389">
        <w:rPr>
          <w:sz w:val="26"/>
          <w:szCs w:val="26"/>
          <w:lang w:val="ru-RU"/>
        </w:rPr>
        <w:t>2</w:t>
      </w:r>
      <w:r w:rsidRPr="00CA1CDE">
        <w:rPr>
          <w:sz w:val="26"/>
          <w:szCs w:val="26"/>
          <w:lang w:val="ru-RU"/>
        </w:rPr>
        <w:t xml:space="preserve"> годов»</w:t>
      </w:r>
      <w:r>
        <w:rPr>
          <w:sz w:val="26"/>
          <w:szCs w:val="26"/>
          <w:lang w:val="ru-RU"/>
        </w:rPr>
        <w:t>;</w:t>
      </w:r>
    </w:p>
    <w:p w:rsidR="007C0F23" w:rsidRPr="00CA1CDE" w:rsidRDefault="0057646A" w:rsidP="004A74DF">
      <w:pPr>
        <w:tabs>
          <w:tab w:val="left" w:pos="426"/>
        </w:tabs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265D6E">
        <w:rPr>
          <w:sz w:val="26"/>
          <w:szCs w:val="26"/>
          <w:lang w:val="ru-RU"/>
        </w:rPr>
        <w:tab/>
      </w:r>
      <w:r w:rsidR="007C0F23">
        <w:rPr>
          <w:sz w:val="26"/>
          <w:szCs w:val="26"/>
          <w:lang w:val="ru-RU"/>
        </w:rPr>
        <w:t xml:space="preserve">- </w:t>
      </w:r>
      <w:r w:rsidR="007C0F23" w:rsidRPr="00CA1CDE">
        <w:rPr>
          <w:sz w:val="26"/>
          <w:szCs w:val="26"/>
          <w:lang w:val="ru-RU"/>
        </w:rPr>
        <w:t xml:space="preserve">квартальные отчеты </w:t>
      </w:r>
      <w:r w:rsidR="002C3389">
        <w:rPr>
          <w:sz w:val="26"/>
          <w:szCs w:val="26"/>
          <w:lang w:val="ru-RU"/>
        </w:rPr>
        <w:t>2020</w:t>
      </w:r>
      <w:r w:rsidR="007C0F23">
        <w:rPr>
          <w:sz w:val="26"/>
          <w:szCs w:val="26"/>
          <w:lang w:val="ru-RU"/>
        </w:rPr>
        <w:t xml:space="preserve"> года </w:t>
      </w:r>
      <w:r w:rsidR="007C0F23" w:rsidRPr="00CA1CDE">
        <w:rPr>
          <w:sz w:val="26"/>
          <w:szCs w:val="26"/>
          <w:lang w:val="ru-RU"/>
        </w:rPr>
        <w:t xml:space="preserve">об исполнении бюджета </w:t>
      </w:r>
      <w:r w:rsidR="007C0F23" w:rsidRPr="0066232E">
        <w:rPr>
          <w:sz w:val="26"/>
          <w:szCs w:val="26"/>
          <w:lang w:val="ru-RU"/>
        </w:rPr>
        <w:t>МО «</w:t>
      </w:r>
      <w:r w:rsidR="00403984">
        <w:rPr>
          <w:sz w:val="26"/>
          <w:szCs w:val="26"/>
          <w:lang w:val="ru-RU"/>
        </w:rPr>
        <w:t>Куземкинское</w:t>
      </w:r>
      <w:r w:rsidR="007C0F23" w:rsidRPr="0066232E">
        <w:rPr>
          <w:sz w:val="26"/>
          <w:szCs w:val="26"/>
          <w:lang w:val="ru-RU"/>
        </w:rPr>
        <w:t xml:space="preserve"> сельское поселение»</w:t>
      </w:r>
      <w:r w:rsidR="007C0F23" w:rsidRPr="00CA1CDE">
        <w:rPr>
          <w:sz w:val="26"/>
          <w:szCs w:val="26"/>
          <w:lang w:val="ru-RU"/>
        </w:rPr>
        <w:t>;</w:t>
      </w:r>
    </w:p>
    <w:p w:rsidR="002C3389" w:rsidRPr="00CA1CDE" w:rsidRDefault="002C3389" w:rsidP="004A74DF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  <w:t xml:space="preserve">- </w:t>
      </w:r>
      <w:r w:rsidRPr="00CA1CDE">
        <w:rPr>
          <w:sz w:val="26"/>
          <w:szCs w:val="26"/>
          <w:lang w:val="ru-RU"/>
        </w:rPr>
        <w:t>результаты контрольных и экспертно-аналитических мероприятий</w:t>
      </w:r>
      <w:r>
        <w:rPr>
          <w:sz w:val="26"/>
          <w:szCs w:val="26"/>
          <w:lang w:val="ru-RU"/>
        </w:rPr>
        <w:t xml:space="preserve">, проведенных Контрольно-счетной палатой в </w:t>
      </w:r>
      <w:r w:rsidR="00265D6E">
        <w:rPr>
          <w:sz w:val="26"/>
          <w:szCs w:val="26"/>
          <w:lang w:val="ru-RU"/>
        </w:rPr>
        <w:t>течение 2020</w:t>
      </w:r>
      <w:r>
        <w:rPr>
          <w:sz w:val="26"/>
          <w:szCs w:val="26"/>
          <w:lang w:val="ru-RU"/>
        </w:rPr>
        <w:t xml:space="preserve"> года</w:t>
      </w:r>
      <w:r w:rsidRPr="00CA1CDE">
        <w:rPr>
          <w:sz w:val="26"/>
          <w:szCs w:val="26"/>
          <w:lang w:val="ru-RU"/>
        </w:rPr>
        <w:t>;</w:t>
      </w:r>
    </w:p>
    <w:p w:rsidR="007C0F23" w:rsidRDefault="007C0F23" w:rsidP="00AD5164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A1CDE">
        <w:rPr>
          <w:sz w:val="26"/>
          <w:szCs w:val="26"/>
          <w:lang w:val="ru-RU"/>
        </w:rPr>
        <w:t xml:space="preserve">иные документы, характеризующие исполнение бюджета </w:t>
      </w:r>
      <w:r w:rsidR="00E8074B">
        <w:rPr>
          <w:sz w:val="26"/>
          <w:szCs w:val="26"/>
          <w:lang w:val="ru-RU"/>
        </w:rPr>
        <w:t>МО «</w:t>
      </w:r>
      <w:r w:rsidR="00403984">
        <w:rPr>
          <w:sz w:val="26"/>
          <w:szCs w:val="26"/>
          <w:lang w:val="ru-RU"/>
        </w:rPr>
        <w:t>Куземкинское</w:t>
      </w:r>
      <w:r w:rsidRPr="0066232E">
        <w:rPr>
          <w:sz w:val="26"/>
          <w:szCs w:val="26"/>
          <w:lang w:val="ru-RU"/>
        </w:rPr>
        <w:t xml:space="preserve"> сельское поселение»</w:t>
      </w:r>
      <w:r>
        <w:rPr>
          <w:sz w:val="26"/>
          <w:szCs w:val="26"/>
          <w:lang w:val="ru-RU"/>
        </w:rPr>
        <w:t xml:space="preserve"> за 20</w:t>
      </w:r>
      <w:r w:rsidR="002C3389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 xml:space="preserve"> год</w:t>
      </w:r>
      <w:r w:rsidRPr="00CA1CDE">
        <w:rPr>
          <w:sz w:val="26"/>
          <w:szCs w:val="26"/>
          <w:lang w:val="ru-RU"/>
        </w:rPr>
        <w:t>.</w:t>
      </w:r>
    </w:p>
    <w:p w:rsidR="007C0F23" w:rsidRPr="002C3389" w:rsidRDefault="002C3389" w:rsidP="004A74DF">
      <w:pPr>
        <w:tabs>
          <w:tab w:val="left" w:pos="3018"/>
        </w:tabs>
        <w:spacing w:line="271" w:lineRule="auto"/>
        <w:jc w:val="both"/>
        <w:rPr>
          <w:sz w:val="16"/>
          <w:szCs w:val="16"/>
          <w:lang w:val="ru-RU"/>
        </w:rPr>
      </w:pPr>
      <w:r>
        <w:rPr>
          <w:sz w:val="26"/>
          <w:szCs w:val="26"/>
          <w:lang w:val="ru-RU"/>
        </w:rPr>
        <w:tab/>
      </w:r>
    </w:p>
    <w:p w:rsidR="007C0F23" w:rsidRPr="00ED139E" w:rsidRDefault="007C0F23" w:rsidP="004A74DF">
      <w:pPr>
        <w:jc w:val="center"/>
        <w:rPr>
          <w:b/>
          <w:sz w:val="26"/>
          <w:szCs w:val="26"/>
          <w:lang w:val="ru-RU"/>
        </w:rPr>
      </w:pPr>
      <w:r w:rsidRPr="00ED139E">
        <w:rPr>
          <w:b/>
          <w:sz w:val="26"/>
          <w:szCs w:val="26"/>
          <w:lang w:val="ru-RU"/>
        </w:rPr>
        <w:t xml:space="preserve">По результатам внешней проверки годового отчета об исполнении бюджета МО </w:t>
      </w:r>
      <w:r>
        <w:rPr>
          <w:b/>
          <w:sz w:val="26"/>
          <w:szCs w:val="26"/>
          <w:lang w:val="ru-RU"/>
        </w:rPr>
        <w:t>«</w:t>
      </w:r>
      <w:r w:rsidR="00403984">
        <w:rPr>
          <w:b/>
          <w:sz w:val="26"/>
          <w:szCs w:val="26"/>
          <w:lang w:val="ru-RU"/>
        </w:rPr>
        <w:t>Куземкинское</w:t>
      </w:r>
      <w:r>
        <w:rPr>
          <w:b/>
          <w:sz w:val="26"/>
          <w:szCs w:val="26"/>
          <w:lang w:val="ru-RU"/>
        </w:rPr>
        <w:t xml:space="preserve"> сельское поселение</w:t>
      </w:r>
      <w:r w:rsidRPr="00ED139E">
        <w:rPr>
          <w:b/>
          <w:sz w:val="26"/>
          <w:szCs w:val="26"/>
          <w:lang w:val="ru-RU"/>
        </w:rPr>
        <w:t>» за 20</w:t>
      </w:r>
      <w:r w:rsidR="002C3389">
        <w:rPr>
          <w:b/>
          <w:sz w:val="26"/>
          <w:szCs w:val="26"/>
          <w:lang w:val="ru-RU"/>
        </w:rPr>
        <w:t>20</w:t>
      </w:r>
      <w:r w:rsidRPr="00ED139E">
        <w:rPr>
          <w:b/>
          <w:sz w:val="26"/>
          <w:szCs w:val="26"/>
          <w:lang w:val="ru-RU"/>
        </w:rPr>
        <w:t xml:space="preserve"> год </w:t>
      </w:r>
      <w:r>
        <w:rPr>
          <w:b/>
          <w:sz w:val="26"/>
          <w:szCs w:val="26"/>
          <w:lang w:val="ru-RU"/>
        </w:rPr>
        <w:t>установлено следующее.</w:t>
      </w:r>
    </w:p>
    <w:p w:rsidR="007C0F23" w:rsidRDefault="007C0F23" w:rsidP="004A74DF">
      <w:pPr>
        <w:spacing w:line="271" w:lineRule="auto"/>
        <w:jc w:val="both"/>
        <w:rPr>
          <w:sz w:val="26"/>
          <w:szCs w:val="26"/>
          <w:lang w:val="ru-RU"/>
        </w:rPr>
      </w:pPr>
    </w:p>
    <w:p w:rsidR="00B34CCB" w:rsidRPr="001D08D3" w:rsidRDefault="00B34CCB" w:rsidP="004A74DF">
      <w:pPr>
        <w:pStyle w:val="aa"/>
        <w:numPr>
          <w:ilvl w:val="0"/>
          <w:numId w:val="11"/>
        </w:numPr>
        <w:spacing w:line="271" w:lineRule="auto"/>
        <w:ind w:firstLine="0"/>
        <w:jc w:val="center"/>
        <w:rPr>
          <w:b/>
          <w:sz w:val="26"/>
          <w:szCs w:val="26"/>
          <w:lang w:val="ru-RU"/>
        </w:rPr>
      </w:pPr>
      <w:r w:rsidRPr="001D08D3">
        <w:rPr>
          <w:b/>
          <w:sz w:val="26"/>
          <w:szCs w:val="26"/>
          <w:lang w:val="ru-RU"/>
        </w:rPr>
        <w:t>Общие положения.</w:t>
      </w:r>
    </w:p>
    <w:p w:rsidR="001D08D3" w:rsidRPr="001D08D3" w:rsidRDefault="001D08D3" w:rsidP="00A01728">
      <w:pPr>
        <w:pStyle w:val="aa"/>
        <w:spacing w:line="271" w:lineRule="auto"/>
        <w:ind w:left="0" w:firstLine="708"/>
        <w:jc w:val="both"/>
        <w:rPr>
          <w:sz w:val="26"/>
          <w:szCs w:val="26"/>
          <w:lang w:val="ru-RU"/>
        </w:rPr>
      </w:pPr>
      <w:r w:rsidRPr="001D08D3">
        <w:rPr>
          <w:sz w:val="26"/>
          <w:szCs w:val="26"/>
          <w:lang w:val="ru-RU"/>
        </w:rPr>
        <w:t xml:space="preserve">В </w:t>
      </w:r>
      <w:r>
        <w:rPr>
          <w:sz w:val="26"/>
          <w:szCs w:val="26"/>
          <w:lang w:val="ru-RU"/>
        </w:rPr>
        <w:t>отчетном периоде полномочия по исполнению бюджета МО «</w:t>
      </w:r>
      <w:r w:rsidR="00403984">
        <w:rPr>
          <w:sz w:val="26"/>
          <w:szCs w:val="26"/>
          <w:lang w:val="ru-RU"/>
        </w:rPr>
        <w:t>Куземкинское</w:t>
      </w:r>
      <w:r>
        <w:rPr>
          <w:sz w:val="26"/>
          <w:szCs w:val="26"/>
          <w:lang w:val="ru-RU"/>
        </w:rPr>
        <w:t xml:space="preserve"> сельское поселение» и составлению бюджетной отчетности поселения осуществляла администрация</w:t>
      </w:r>
      <w:r w:rsidRPr="00D87543">
        <w:rPr>
          <w:rFonts w:eastAsia="Times New Roman"/>
          <w:color w:val="000000"/>
          <w:sz w:val="26"/>
          <w:szCs w:val="26"/>
          <w:lang w:val="ru-RU"/>
        </w:rPr>
        <w:t xml:space="preserve"> муниципального образования «</w:t>
      </w:r>
      <w:r w:rsidR="00403984">
        <w:rPr>
          <w:rFonts w:eastAsia="Times New Roman"/>
          <w:color w:val="000000"/>
          <w:sz w:val="26"/>
          <w:szCs w:val="26"/>
          <w:lang w:val="ru-RU"/>
        </w:rPr>
        <w:t>Куземкинское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Pr="00D87543">
        <w:rPr>
          <w:rFonts w:eastAsia="Times New Roman"/>
          <w:color w:val="000000"/>
          <w:sz w:val="26"/>
          <w:szCs w:val="26"/>
          <w:lang w:val="ru-RU"/>
        </w:rPr>
        <w:t>сельское поселение» Кингисеппск</w:t>
      </w:r>
      <w:r>
        <w:rPr>
          <w:rFonts w:eastAsia="Times New Roman"/>
          <w:color w:val="000000"/>
          <w:sz w:val="26"/>
          <w:szCs w:val="26"/>
          <w:lang w:val="ru-RU"/>
        </w:rPr>
        <w:t>ого</w:t>
      </w:r>
      <w:r w:rsidRPr="00D87543">
        <w:rPr>
          <w:rFonts w:eastAsia="Times New Roman"/>
          <w:color w:val="000000"/>
          <w:sz w:val="26"/>
          <w:szCs w:val="26"/>
          <w:lang w:val="ru-RU"/>
        </w:rPr>
        <w:t xml:space="preserve"> муниципальн</w:t>
      </w:r>
      <w:r>
        <w:rPr>
          <w:rFonts w:eastAsia="Times New Roman"/>
          <w:color w:val="000000"/>
          <w:sz w:val="26"/>
          <w:szCs w:val="26"/>
          <w:lang w:val="ru-RU"/>
        </w:rPr>
        <w:t>ого</w:t>
      </w:r>
      <w:r w:rsidRPr="00D87543">
        <w:rPr>
          <w:rFonts w:eastAsia="Times New Roman"/>
          <w:color w:val="000000"/>
          <w:sz w:val="26"/>
          <w:szCs w:val="26"/>
          <w:lang w:val="ru-RU"/>
        </w:rPr>
        <w:t xml:space="preserve"> район</w:t>
      </w:r>
      <w:r>
        <w:rPr>
          <w:rFonts w:eastAsia="Times New Roman"/>
          <w:color w:val="000000"/>
          <w:sz w:val="26"/>
          <w:szCs w:val="26"/>
          <w:lang w:val="ru-RU"/>
        </w:rPr>
        <w:t>а</w:t>
      </w:r>
      <w:r w:rsidRPr="00D87543">
        <w:rPr>
          <w:rFonts w:eastAsia="Times New Roman"/>
          <w:color w:val="000000"/>
          <w:sz w:val="26"/>
          <w:szCs w:val="26"/>
          <w:lang w:val="ru-RU"/>
        </w:rPr>
        <w:t xml:space="preserve"> Ленинградской области (далее – Администрация)</w:t>
      </w:r>
      <w:r>
        <w:rPr>
          <w:rFonts w:eastAsia="Times New Roman"/>
          <w:color w:val="000000"/>
          <w:sz w:val="26"/>
          <w:szCs w:val="26"/>
          <w:lang w:val="ru-RU"/>
        </w:rPr>
        <w:t>.</w:t>
      </w:r>
    </w:p>
    <w:p w:rsidR="00B34CCB" w:rsidRPr="00D87543" w:rsidRDefault="00B34CCB" w:rsidP="00563403">
      <w:pPr>
        <w:autoSpaceDE w:val="0"/>
        <w:autoSpaceDN w:val="0"/>
        <w:adjustRightInd w:val="0"/>
        <w:spacing w:line="271" w:lineRule="auto"/>
        <w:ind w:firstLine="708"/>
        <w:jc w:val="both"/>
        <w:rPr>
          <w:rFonts w:eastAsia="Times New Roman"/>
          <w:color w:val="000000"/>
          <w:sz w:val="26"/>
          <w:szCs w:val="26"/>
          <w:lang w:val="ru-RU"/>
        </w:rPr>
      </w:pPr>
      <w:r w:rsidRPr="00D87543">
        <w:rPr>
          <w:rFonts w:eastAsia="Times New Roman"/>
          <w:color w:val="000000"/>
          <w:sz w:val="26"/>
          <w:szCs w:val="26"/>
          <w:lang w:val="ru-RU"/>
        </w:rPr>
        <w:t>В соответствии с Федеральным законом от 06.10.2003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Pr="00D87543">
        <w:rPr>
          <w:rFonts w:eastAsia="Times New Roman"/>
          <w:color w:val="000000"/>
          <w:sz w:val="26"/>
          <w:szCs w:val="26"/>
          <w:lang w:val="ru-RU"/>
        </w:rPr>
        <w:t>года №131-ФЗ «Об общих принципах организации местного самоуправления в РФ», Уставом МО «</w:t>
      </w:r>
      <w:r w:rsidR="00403984">
        <w:rPr>
          <w:rFonts w:eastAsia="Times New Roman"/>
          <w:color w:val="000000"/>
          <w:sz w:val="26"/>
          <w:szCs w:val="26"/>
          <w:lang w:val="ru-RU"/>
        </w:rPr>
        <w:t>Куземкинское</w:t>
      </w:r>
      <w:r w:rsidRPr="00D87543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поселение»,  </w:t>
      </w:r>
      <w:r w:rsidR="001D08D3">
        <w:rPr>
          <w:rFonts w:eastAsia="Times New Roman"/>
          <w:color w:val="000000"/>
          <w:sz w:val="26"/>
          <w:szCs w:val="26"/>
          <w:lang w:val="ru-RU"/>
        </w:rPr>
        <w:t xml:space="preserve">Администрация </w:t>
      </w:r>
      <w:r w:rsidRPr="00D87543">
        <w:rPr>
          <w:rFonts w:eastAsia="Times New Roman"/>
          <w:color w:val="000000"/>
          <w:sz w:val="26"/>
          <w:szCs w:val="26"/>
          <w:lang w:val="ru-RU"/>
        </w:rPr>
        <w:t>является исполнительным и распорядительным органом местного самоуправления на территории МО «</w:t>
      </w:r>
      <w:r w:rsidR="00403984">
        <w:rPr>
          <w:rFonts w:eastAsia="Times New Roman"/>
          <w:color w:val="000000"/>
          <w:sz w:val="26"/>
          <w:szCs w:val="26"/>
          <w:lang w:val="ru-RU"/>
        </w:rPr>
        <w:t>Куземкинское</w:t>
      </w:r>
      <w:r w:rsidRPr="00D87543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(далее – Поселение) </w:t>
      </w:r>
      <w:r w:rsidRPr="00D87543">
        <w:rPr>
          <w:color w:val="000000"/>
          <w:sz w:val="26"/>
          <w:szCs w:val="26"/>
          <w:lang w:val="ru-RU"/>
        </w:rPr>
        <w:t>и наделена полномочиями по решению вопросов местного значения, а также полномочиями по осуществлению государственных полномочий, переданных федеральными законами и законами Ленинградской области.</w:t>
      </w:r>
      <w:r w:rsidRPr="00D87543">
        <w:rPr>
          <w:rFonts w:eastAsia="Times New Roman"/>
          <w:color w:val="000000"/>
          <w:sz w:val="26"/>
          <w:szCs w:val="26"/>
          <w:lang w:val="ru-RU"/>
        </w:rPr>
        <w:t xml:space="preserve"> </w:t>
      </w:r>
    </w:p>
    <w:p w:rsidR="00B34CCB" w:rsidRDefault="00B34CCB" w:rsidP="004A74DF">
      <w:pPr>
        <w:autoSpaceDE w:val="0"/>
        <w:autoSpaceDN w:val="0"/>
        <w:adjustRightInd w:val="0"/>
        <w:spacing w:line="271" w:lineRule="auto"/>
        <w:jc w:val="both"/>
        <w:rPr>
          <w:rFonts w:eastAsia="Times New Roman"/>
          <w:color w:val="000000"/>
          <w:sz w:val="26"/>
          <w:szCs w:val="26"/>
          <w:lang w:val="ru-RU"/>
        </w:rPr>
      </w:pPr>
      <w:r w:rsidRPr="0066232E">
        <w:rPr>
          <w:rFonts w:eastAsia="Times New Roman"/>
          <w:color w:val="000000"/>
          <w:sz w:val="26"/>
          <w:szCs w:val="26"/>
          <w:lang w:val="ru-RU"/>
        </w:rPr>
        <w:tab/>
      </w:r>
      <w:r w:rsidRPr="00D87543">
        <w:rPr>
          <w:sz w:val="26"/>
          <w:szCs w:val="26"/>
          <w:lang w:val="ru-RU"/>
        </w:rPr>
        <w:t>Администрация обладает правами юридического лица</w:t>
      </w:r>
      <w:r>
        <w:rPr>
          <w:sz w:val="26"/>
          <w:szCs w:val="26"/>
          <w:lang w:val="ru-RU"/>
        </w:rPr>
        <w:t xml:space="preserve">, </w:t>
      </w:r>
      <w:r w:rsidRPr="0066232E">
        <w:rPr>
          <w:rFonts w:eastAsia="Times New Roman"/>
          <w:color w:val="000000"/>
          <w:sz w:val="26"/>
          <w:szCs w:val="26"/>
          <w:lang w:val="ru-RU"/>
        </w:rPr>
        <w:t>действует на основании Положения, утвержденного решением Совета депутатов МО «</w:t>
      </w:r>
      <w:r w:rsidR="00403984">
        <w:rPr>
          <w:rFonts w:eastAsia="Times New Roman"/>
          <w:color w:val="000000"/>
          <w:sz w:val="26"/>
          <w:szCs w:val="26"/>
          <w:lang w:val="ru-RU"/>
        </w:rPr>
        <w:t>Куземкинское</w:t>
      </w:r>
      <w:r w:rsidRPr="0066232E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от </w:t>
      </w:r>
      <w:r w:rsidR="00403984">
        <w:rPr>
          <w:rFonts w:eastAsia="Times New Roman"/>
          <w:color w:val="000000"/>
          <w:sz w:val="26"/>
          <w:szCs w:val="26"/>
          <w:lang w:val="ru-RU"/>
        </w:rPr>
        <w:t>15</w:t>
      </w:r>
      <w:r w:rsidRPr="0066232E">
        <w:rPr>
          <w:rFonts w:eastAsia="Times New Roman"/>
          <w:color w:val="000000"/>
          <w:sz w:val="26"/>
          <w:szCs w:val="26"/>
          <w:lang w:val="ru-RU"/>
        </w:rPr>
        <w:t>.</w:t>
      </w:r>
      <w:r>
        <w:rPr>
          <w:rFonts w:eastAsia="Times New Roman"/>
          <w:color w:val="000000"/>
          <w:sz w:val="26"/>
          <w:szCs w:val="26"/>
          <w:lang w:val="ru-RU"/>
        </w:rPr>
        <w:t>1</w:t>
      </w:r>
      <w:r w:rsidR="00403984">
        <w:rPr>
          <w:rFonts w:eastAsia="Times New Roman"/>
          <w:color w:val="000000"/>
          <w:sz w:val="26"/>
          <w:szCs w:val="26"/>
          <w:lang w:val="ru-RU"/>
        </w:rPr>
        <w:t>1</w:t>
      </w:r>
      <w:r w:rsidRPr="0066232E">
        <w:rPr>
          <w:rFonts w:eastAsia="Times New Roman"/>
          <w:color w:val="000000"/>
          <w:sz w:val="26"/>
          <w:szCs w:val="26"/>
          <w:lang w:val="ru-RU"/>
        </w:rPr>
        <w:t>.20</w:t>
      </w:r>
      <w:r w:rsidR="00265D6E">
        <w:rPr>
          <w:rFonts w:eastAsia="Times New Roman"/>
          <w:color w:val="000000"/>
          <w:sz w:val="26"/>
          <w:szCs w:val="26"/>
          <w:lang w:val="ru-RU"/>
        </w:rPr>
        <w:t>1</w:t>
      </w:r>
      <w:r w:rsidR="00403984">
        <w:rPr>
          <w:rFonts w:eastAsia="Times New Roman"/>
          <w:color w:val="000000"/>
          <w:sz w:val="26"/>
          <w:szCs w:val="26"/>
          <w:lang w:val="ru-RU"/>
        </w:rPr>
        <w:t>6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Pr="0066232E">
        <w:rPr>
          <w:rFonts w:eastAsia="Times New Roman"/>
          <w:color w:val="000000"/>
          <w:sz w:val="26"/>
          <w:szCs w:val="26"/>
          <w:lang w:val="ru-RU"/>
        </w:rPr>
        <w:t>года №</w:t>
      </w:r>
      <w:r w:rsidR="00403984">
        <w:rPr>
          <w:rFonts w:eastAsia="Times New Roman"/>
          <w:color w:val="000000"/>
          <w:sz w:val="26"/>
          <w:szCs w:val="26"/>
          <w:lang w:val="ru-RU"/>
        </w:rPr>
        <w:t>142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 (с изменениями и дополнениями)</w:t>
      </w:r>
      <w:r w:rsidRPr="0066232E">
        <w:rPr>
          <w:rFonts w:eastAsia="Times New Roman"/>
          <w:color w:val="000000"/>
          <w:sz w:val="26"/>
          <w:szCs w:val="26"/>
          <w:lang w:val="ru-RU"/>
        </w:rPr>
        <w:t>.</w:t>
      </w:r>
    </w:p>
    <w:p w:rsidR="00B34CCB" w:rsidRPr="00122B02" w:rsidRDefault="00B34CCB" w:rsidP="00A01728">
      <w:pPr>
        <w:autoSpaceDE w:val="0"/>
        <w:autoSpaceDN w:val="0"/>
        <w:adjustRightInd w:val="0"/>
        <w:spacing w:line="271" w:lineRule="auto"/>
        <w:ind w:firstLine="708"/>
        <w:jc w:val="both"/>
        <w:rPr>
          <w:rFonts w:eastAsia="Courier New"/>
          <w:sz w:val="26"/>
          <w:szCs w:val="26"/>
          <w:lang w:val="ru-RU"/>
        </w:rPr>
      </w:pPr>
      <w:r w:rsidRPr="00D87543">
        <w:rPr>
          <w:sz w:val="26"/>
          <w:szCs w:val="26"/>
          <w:lang w:val="ru-RU"/>
        </w:rPr>
        <w:t xml:space="preserve">По своей организационно-правовой форме </w:t>
      </w:r>
      <w:r w:rsidR="00EF2A80">
        <w:rPr>
          <w:sz w:val="26"/>
          <w:szCs w:val="26"/>
          <w:lang w:val="ru-RU"/>
        </w:rPr>
        <w:t xml:space="preserve">Администрация </w:t>
      </w:r>
      <w:r w:rsidRPr="00D87543">
        <w:rPr>
          <w:sz w:val="26"/>
          <w:szCs w:val="26"/>
          <w:lang w:val="ru-RU"/>
        </w:rPr>
        <w:t xml:space="preserve">является муниципальным казенным учреждением, имеет печать, штампы и бланки со своим наименованием, выступает в качестве истца, ответчика и третьего лица в судах общей юрисдикции, третейских и арбитражных судах. </w:t>
      </w:r>
      <w:r w:rsidRPr="00D87543">
        <w:rPr>
          <w:rFonts w:eastAsia="Times New Roman"/>
          <w:color w:val="000000"/>
          <w:sz w:val="26"/>
          <w:szCs w:val="26"/>
          <w:lang w:val="ru-RU"/>
        </w:rPr>
        <w:t>Штатная численность администрации составляет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="00FE6523">
        <w:rPr>
          <w:rFonts w:eastAsia="Times New Roman"/>
          <w:color w:val="000000"/>
          <w:sz w:val="26"/>
          <w:szCs w:val="26"/>
          <w:lang w:val="ru-RU"/>
        </w:rPr>
        <w:t>11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 единиц, в том числе</w:t>
      </w:r>
      <w:r w:rsidRPr="00D87543">
        <w:rPr>
          <w:rFonts w:eastAsia="Times New Roman"/>
          <w:color w:val="000000"/>
          <w:sz w:val="26"/>
          <w:szCs w:val="26"/>
          <w:lang w:val="ru-RU"/>
        </w:rPr>
        <w:t xml:space="preserve">: </w:t>
      </w:r>
      <w:r w:rsidR="00403984">
        <w:rPr>
          <w:rFonts w:eastAsia="Times New Roman"/>
          <w:color w:val="000000"/>
          <w:sz w:val="26"/>
          <w:szCs w:val="26"/>
          <w:lang w:val="ru-RU"/>
        </w:rPr>
        <w:t>7</w:t>
      </w:r>
      <w:r w:rsidRPr="00D87543">
        <w:rPr>
          <w:rFonts w:eastAsia="Times New Roman"/>
          <w:color w:val="000000"/>
          <w:sz w:val="26"/>
          <w:szCs w:val="26"/>
          <w:lang w:val="ru-RU"/>
        </w:rPr>
        <w:t xml:space="preserve"> - муниципальны</w:t>
      </w:r>
      <w:r w:rsidR="00FE6523">
        <w:rPr>
          <w:rFonts w:eastAsia="Times New Roman"/>
          <w:color w:val="000000"/>
          <w:sz w:val="26"/>
          <w:szCs w:val="26"/>
          <w:lang w:val="ru-RU"/>
        </w:rPr>
        <w:t>е</w:t>
      </w:r>
      <w:r w:rsidRPr="00D87543">
        <w:rPr>
          <w:rFonts w:eastAsia="Times New Roman"/>
          <w:color w:val="000000"/>
          <w:sz w:val="26"/>
          <w:szCs w:val="26"/>
          <w:lang w:val="ru-RU"/>
        </w:rPr>
        <w:t xml:space="preserve"> служащи</w:t>
      </w:r>
      <w:r w:rsidR="00FE6523">
        <w:rPr>
          <w:rFonts w:eastAsia="Times New Roman"/>
          <w:color w:val="000000"/>
          <w:sz w:val="26"/>
          <w:szCs w:val="26"/>
          <w:lang w:val="ru-RU"/>
        </w:rPr>
        <w:t>е</w:t>
      </w:r>
      <w:r w:rsidRPr="00D87543">
        <w:rPr>
          <w:rFonts w:eastAsia="Times New Roman"/>
          <w:color w:val="000000"/>
          <w:sz w:val="26"/>
          <w:szCs w:val="26"/>
          <w:lang w:val="ru-RU"/>
        </w:rPr>
        <w:t xml:space="preserve">, </w:t>
      </w:r>
      <w:r w:rsidR="00403984">
        <w:rPr>
          <w:rFonts w:eastAsia="Times New Roman"/>
          <w:color w:val="000000"/>
          <w:sz w:val="26"/>
          <w:szCs w:val="26"/>
          <w:lang w:val="ru-RU"/>
        </w:rPr>
        <w:t>4</w:t>
      </w:r>
      <w:r w:rsidRPr="00D87543">
        <w:rPr>
          <w:rFonts w:eastAsia="Times New Roman"/>
          <w:color w:val="000000"/>
          <w:sz w:val="26"/>
          <w:szCs w:val="26"/>
          <w:lang w:val="ru-RU"/>
        </w:rPr>
        <w:t xml:space="preserve"> – немуниципальны</w:t>
      </w:r>
      <w:r w:rsidR="00FE6523">
        <w:rPr>
          <w:rFonts w:eastAsia="Times New Roman"/>
          <w:color w:val="000000"/>
          <w:sz w:val="26"/>
          <w:szCs w:val="26"/>
          <w:lang w:val="ru-RU"/>
        </w:rPr>
        <w:t>е</w:t>
      </w:r>
      <w:r w:rsidRPr="00D87543">
        <w:rPr>
          <w:rFonts w:eastAsia="Times New Roman"/>
          <w:color w:val="000000"/>
          <w:sz w:val="26"/>
          <w:szCs w:val="26"/>
          <w:lang w:val="ru-RU"/>
        </w:rPr>
        <w:t xml:space="preserve"> служащи</w:t>
      </w:r>
      <w:r w:rsidR="00FE6523">
        <w:rPr>
          <w:rFonts w:eastAsia="Times New Roman"/>
          <w:color w:val="000000"/>
          <w:sz w:val="26"/>
          <w:szCs w:val="26"/>
          <w:lang w:val="ru-RU"/>
        </w:rPr>
        <w:t>е</w:t>
      </w:r>
      <w:r w:rsidRPr="00122B02">
        <w:rPr>
          <w:rFonts w:eastAsia="Times New Roman"/>
          <w:color w:val="000000"/>
          <w:sz w:val="26"/>
          <w:szCs w:val="26"/>
          <w:lang w:val="ru-RU"/>
        </w:rPr>
        <w:t>.</w:t>
      </w:r>
    </w:p>
    <w:p w:rsidR="002C6E3A" w:rsidRDefault="00B34CCB" w:rsidP="00A01728">
      <w:pPr>
        <w:autoSpaceDE w:val="0"/>
        <w:autoSpaceDN w:val="0"/>
        <w:adjustRightInd w:val="0"/>
        <w:spacing w:line="271" w:lineRule="auto"/>
        <w:ind w:firstLine="708"/>
        <w:jc w:val="both"/>
        <w:rPr>
          <w:sz w:val="26"/>
          <w:lang w:val="ru-RU"/>
        </w:rPr>
      </w:pPr>
      <w:r w:rsidRPr="00D87543">
        <w:rPr>
          <w:rFonts w:eastAsia="Times New Roman"/>
          <w:color w:val="000000"/>
          <w:sz w:val="26"/>
          <w:szCs w:val="26"/>
          <w:lang w:val="ru-RU"/>
        </w:rPr>
        <w:t>Администрация МО «</w:t>
      </w:r>
      <w:r w:rsidR="00403984">
        <w:rPr>
          <w:rFonts w:eastAsia="Times New Roman"/>
          <w:color w:val="000000"/>
          <w:sz w:val="26"/>
          <w:szCs w:val="26"/>
          <w:lang w:val="ru-RU"/>
        </w:rPr>
        <w:t>Куземкинское</w:t>
      </w:r>
      <w:r w:rsidRPr="00D87543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является учредителем для </w:t>
      </w:r>
      <w:r w:rsidRPr="003E0C27">
        <w:rPr>
          <w:rFonts w:eastAsia="Times New Roman"/>
          <w:color w:val="000000"/>
          <w:sz w:val="26"/>
          <w:szCs w:val="26"/>
          <w:lang w:val="ru-RU"/>
        </w:rPr>
        <w:t xml:space="preserve">муниципального </w:t>
      </w:r>
      <w:r w:rsidR="00403984">
        <w:rPr>
          <w:rFonts w:eastAsia="Times New Roman"/>
          <w:color w:val="000000"/>
          <w:sz w:val="26"/>
          <w:szCs w:val="26"/>
          <w:lang w:val="ru-RU"/>
        </w:rPr>
        <w:t>бюджетного</w:t>
      </w:r>
      <w:r w:rsidRPr="003E0C27">
        <w:rPr>
          <w:rFonts w:eastAsia="Times New Roman"/>
          <w:color w:val="000000"/>
          <w:sz w:val="26"/>
          <w:szCs w:val="26"/>
          <w:lang w:val="ru-RU"/>
        </w:rPr>
        <w:t xml:space="preserve"> учреждения </w:t>
      </w:r>
      <w:r w:rsidR="00403984" w:rsidRPr="0066232E">
        <w:rPr>
          <w:rFonts w:eastAsia="Times New Roman"/>
          <w:color w:val="000000"/>
          <w:sz w:val="26"/>
          <w:szCs w:val="26"/>
          <w:lang w:val="ru-RU"/>
        </w:rPr>
        <w:t>«</w:t>
      </w:r>
      <w:r w:rsidR="00403984">
        <w:rPr>
          <w:rFonts w:eastAsia="Times New Roman"/>
          <w:color w:val="000000"/>
          <w:sz w:val="26"/>
          <w:szCs w:val="26"/>
          <w:lang w:val="ru-RU"/>
        </w:rPr>
        <w:t>Культурно-досуговый центр «НАРУСИ» (далее -  МБУ «КДЦ «НАРУСИ</w:t>
      </w:r>
      <w:r w:rsidR="00AD5164">
        <w:rPr>
          <w:rFonts w:eastAsia="Times New Roman"/>
          <w:color w:val="000000"/>
          <w:sz w:val="26"/>
          <w:szCs w:val="26"/>
          <w:lang w:val="ru-RU"/>
        </w:rPr>
        <w:t>»</w:t>
      </w:r>
      <w:r w:rsidR="00403984">
        <w:rPr>
          <w:rFonts w:eastAsia="Times New Roman"/>
          <w:color w:val="000000"/>
          <w:sz w:val="26"/>
          <w:szCs w:val="26"/>
          <w:lang w:val="ru-RU"/>
        </w:rPr>
        <w:t>)</w:t>
      </w:r>
      <w:r w:rsidRPr="00D87543">
        <w:rPr>
          <w:rFonts w:eastAsia="Times New Roman"/>
          <w:color w:val="000000"/>
          <w:sz w:val="26"/>
          <w:szCs w:val="26"/>
          <w:lang w:val="ru-RU"/>
        </w:rPr>
        <w:t xml:space="preserve">, со штатной численностью </w:t>
      </w:r>
      <w:r w:rsidR="00FE6523">
        <w:rPr>
          <w:rFonts w:eastAsia="Times New Roman"/>
          <w:color w:val="000000"/>
          <w:sz w:val="26"/>
          <w:szCs w:val="26"/>
          <w:lang w:val="ru-RU"/>
        </w:rPr>
        <w:t>–</w:t>
      </w:r>
      <w:r w:rsidRPr="00D87543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="00403984">
        <w:rPr>
          <w:rFonts w:eastAsia="Times New Roman"/>
          <w:color w:val="000000"/>
          <w:sz w:val="26"/>
          <w:szCs w:val="26"/>
          <w:lang w:val="ru-RU"/>
        </w:rPr>
        <w:t>8,8</w:t>
      </w:r>
      <w:r w:rsidRPr="00D87543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Pr="004A74DF">
        <w:rPr>
          <w:rFonts w:eastAsia="Times New Roman"/>
          <w:color w:val="000000"/>
          <w:sz w:val="26"/>
          <w:szCs w:val="26"/>
          <w:lang w:val="ru-RU"/>
        </w:rPr>
        <w:t>единиц.</w:t>
      </w:r>
      <w:r w:rsidR="004A74DF">
        <w:rPr>
          <w:rFonts w:eastAsia="Times New Roman"/>
          <w:color w:val="000000"/>
          <w:sz w:val="26"/>
          <w:szCs w:val="26"/>
          <w:lang w:val="ru-RU"/>
        </w:rPr>
        <w:t xml:space="preserve">   </w:t>
      </w:r>
      <w:r w:rsidR="002C6E3A" w:rsidRPr="004A74DF">
        <w:rPr>
          <w:rFonts w:eastAsia="Times New Roman"/>
          <w:color w:val="000000"/>
          <w:sz w:val="26"/>
          <w:szCs w:val="26"/>
          <w:lang w:val="ru-RU"/>
        </w:rPr>
        <w:t>В</w:t>
      </w:r>
      <w:r w:rsidR="002C6E3A" w:rsidRPr="004A74DF">
        <w:rPr>
          <w:sz w:val="26"/>
          <w:lang w:val="ru-RU"/>
        </w:rPr>
        <w:t xml:space="preserve"> </w:t>
      </w:r>
      <w:r w:rsidR="002C6E3A" w:rsidRPr="004A74DF">
        <w:rPr>
          <w:sz w:val="26"/>
        </w:rPr>
        <w:t> </w:t>
      </w:r>
      <w:r w:rsidR="002C6E3A" w:rsidRPr="004A74DF">
        <w:rPr>
          <w:sz w:val="26"/>
          <w:lang w:val="ru-RU"/>
        </w:rPr>
        <w:t>2020</w:t>
      </w:r>
      <w:r w:rsidR="002C6E3A" w:rsidRPr="008D4840">
        <w:rPr>
          <w:sz w:val="26"/>
          <w:lang w:val="ru-RU"/>
        </w:rPr>
        <w:t xml:space="preserve"> год</w:t>
      </w:r>
      <w:r w:rsidR="002C6E3A">
        <w:rPr>
          <w:sz w:val="26"/>
          <w:lang w:val="ru-RU"/>
        </w:rPr>
        <w:t>у</w:t>
      </w:r>
      <w:r w:rsidR="002C6E3A" w:rsidRPr="008D4840">
        <w:rPr>
          <w:sz w:val="26"/>
          <w:lang w:val="ru-RU"/>
        </w:rPr>
        <w:t xml:space="preserve"> средняя заработная плата работников культуры составила </w:t>
      </w:r>
      <w:r w:rsidR="002C6E3A">
        <w:rPr>
          <w:sz w:val="26"/>
          <w:lang w:val="ru-RU"/>
        </w:rPr>
        <w:t>39 187,28</w:t>
      </w:r>
      <w:r w:rsidR="002C6E3A" w:rsidRPr="008D4840">
        <w:rPr>
          <w:sz w:val="26"/>
          <w:lang w:val="ru-RU"/>
        </w:rPr>
        <w:t xml:space="preserve">руб. </w:t>
      </w:r>
    </w:p>
    <w:p w:rsidR="00B34CCB" w:rsidRDefault="00B34CCB" w:rsidP="004A74DF">
      <w:pPr>
        <w:autoSpaceDE w:val="0"/>
        <w:autoSpaceDN w:val="0"/>
        <w:adjustRightInd w:val="0"/>
        <w:spacing w:line="271" w:lineRule="auto"/>
        <w:jc w:val="both"/>
        <w:rPr>
          <w:sz w:val="26"/>
          <w:szCs w:val="26"/>
          <w:lang w:val="ru-RU"/>
        </w:rPr>
      </w:pPr>
    </w:p>
    <w:p w:rsidR="00B34CCB" w:rsidRPr="0066232E" w:rsidRDefault="00B34CCB" w:rsidP="004A74DF">
      <w:pPr>
        <w:spacing w:line="271" w:lineRule="auto"/>
        <w:jc w:val="center"/>
        <w:rPr>
          <w:b/>
          <w:sz w:val="26"/>
          <w:szCs w:val="26"/>
          <w:lang w:val="ru-RU" w:eastAsia="ru-RU"/>
        </w:rPr>
      </w:pPr>
      <w:r w:rsidRPr="0066232E">
        <w:rPr>
          <w:b/>
          <w:sz w:val="26"/>
          <w:szCs w:val="26"/>
          <w:lang w:val="ru-RU" w:eastAsia="ru-RU"/>
        </w:rPr>
        <w:t>2. Анализ основных характеристик бюджета</w:t>
      </w:r>
    </w:p>
    <w:p w:rsidR="00B34CCB" w:rsidRPr="0066232E" w:rsidRDefault="00B34CCB" w:rsidP="004A74DF">
      <w:pPr>
        <w:spacing w:line="271" w:lineRule="auto"/>
        <w:jc w:val="center"/>
        <w:rPr>
          <w:b/>
          <w:sz w:val="16"/>
          <w:szCs w:val="16"/>
          <w:lang w:val="ru-RU" w:eastAsia="ru-RU"/>
        </w:rPr>
      </w:pPr>
      <w:r w:rsidRPr="0066232E">
        <w:rPr>
          <w:b/>
          <w:sz w:val="26"/>
          <w:szCs w:val="26"/>
          <w:lang w:val="ru-RU"/>
        </w:rPr>
        <w:t>МО «</w:t>
      </w:r>
      <w:r w:rsidR="00403984">
        <w:rPr>
          <w:b/>
          <w:sz w:val="26"/>
          <w:szCs w:val="26"/>
          <w:lang w:val="ru-RU"/>
        </w:rPr>
        <w:t>Куземкинское</w:t>
      </w:r>
      <w:r w:rsidRPr="0066232E">
        <w:rPr>
          <w:b/>
          <w:sz w:val="26"/>
          <w:szCs w:val="26"/>
          <w:lang w:val="ru-RU"/>
        </w:rPr>
        <w:t xml:space="preserve"> сельское </w:t>
      </w:r>
      <w:r w:rsidR="00214E7B" w:rsidRPr="0066232E">
        <w:rPr>
          <w:b/>
          <w:sz w:val="26"/>
          <w:szCs w:val="26"/>
          <w:lang w:val="ru-RU"/>
        </w:rPr>
        <w:t xml:space="preserve">поселение» </w:t>
      </w:r>
      <w:r w:rsidR="00214E7B" w:rsidRPr="0066232E">
        <w:rPr>
          <w:b/>
          <w:sz w:val="26"/>
          <w:szCs w:val="26"/>
          <w:lang w:val="ru-RU" w:eastAsia="ru-RU"/>
        </w:rPr>
        <w:t>за</w:t>
      </w:r>
      <w:r w:rsidRPr="0066232E">
        <w:rPr>
          <w:b/>
          <w:sz w:val="26"/>
          <w:szCs w:val="26"/>
          <w:lang w:val="ru-RU" w:eastAsia="ru-RU"/>
        </w:rPr>
        <w:t xml:space="preserve"> </w:t>
      </w:r>
      <w:r>
        <w:rPr>
          <w:b/>
          <w:sz w:val="26"/>
          <w:szCs w:val="26"/>
          <w:lang w:val="ru-RU" w:eastAsia="ru-RU"/>
        </w:rPr>
        <w:t>2020</w:t>
      </w:r>
      <w:r w:rsidRPr="0066232E">
        <w:rPr>
          <w:b/>
          <w:sz w:val="26"/>
          <w:szCs w:val="26"/>
          <w:lang w:val="ru-RU" w:eastAsia="ru-RU"/>
        </w:rPr>
        <w:t xml:space="preserve"> год</w:t>
      </w:r>
      <w:r>
        <w:rPr>
          <w:b/>
          <w:sz w:val="26"/>
          <w:szCs w:val="26"/>
          <w:lang w:val="ru-RU" w:eastAsia="ru-RU"/>
        </w:rPr>
        <w:t>.</w:t>
      </w:r>
    </w:p>
    <w:p w:rsidR="00B34CCB" w:rsidRDefault="004A74DF" w:rsidP="004A74DF">
      <w:pPr>
        <w:tabs>
          <w:tab w:val="left" w:pos="0"/>
        </w:tabs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B34CCB" w:rsidRPr="0066232E">
        <w:rPr>
          <w:sz w:val="26"/>
          <w:szCs w:val="26"/>
          <w:lang w:val="ru-RU"/>
        </w:rPr>
        <w:t>Исполнение бюджета МО «</w:t>
      </w:r>
      <w:r w:rsidR="00403984">
        <w:rPr>
          <w:sz w:val="26"/>
          <w:szCs w:val="26"/>
          <w:lang w:val="ru-RU"/>
        </w:rPr>
        <w:t>Куземкинское</w:t>
      </w:r>
      <w:r w:rsidR="00B34CCB" w:rsidRPr="0066232E">
        <w:rPr>
          <w:sz w:val="26"/>
          <w:szCs w:val="26"/>
          <w:lang w:val="ru-RU"/>
        </w:rPr>
        <w:t xml:space="preserve"> сельское поселение» в 20</w:t>
      </w:r>
      <w:r w:rsidR="00B34CCB">
        <w:rPr>
          <w:sz w:val="26"/>
          <w:szCs w:val="26"/>
          <w:lang w:val="ru-RU"/>
        </w:rPr>
        <w:t>20</w:t>
      </w:r>
      <w:r w:rsidR="00B34CCB" w:rsidRPr="0066232E">
        <w:rPr>
          <w:sz w:val="26"/>
          <w:szCs w:val="26"/>
          <w:lang w:val="ru-RU"/>
        </w:rPr>
        <w:t xml:space="preserve"> году осуществлялось в соответствии с решением Совета депутатов от </w:t>
      </w:r>
      <w:r w:rsidR="002C6E3A">
        <w:rPr>
          <w:sz w:val="26"/>
          <w:szCs w:val="26"/>
          <w:lang w:val="ru-RU"/>
        </w:rPr>
        <w:t>13</w:t>
      </w:r>
      <w:r w:rsidR="00B34CCB" w:rsidRPr="0066232E">
        <w:rPr>
          <w:sz w:val="26"/>
          <w:szCs w:val="26"/>
          <w:lang w:val="ru-RU"/>
        </w:rPr>
        <w:t>.12.201</w:t>
      </w:r>
      <w:r w:rsidR="00B34CCB">
        <w:rPr>
          <w:sz w:val="26"/>
          <w:szCs w:val="26"/>
          <w:lang w:val="ru-RU"/>
        </w:rPr>
        <w:t>9</w:t>
      </w:r>
      <w:r w:rsidR="00B34CCB" w:rsidRPr="0066232E">
        <w:rPr>
          <w:sz w:val="26"/>
          <w:szCs w:val="26"/>
          <w:lang w:val="ru-RU"/>
        </w:rPr>
        <w:t xml:space="preserve"> года </w:t>
      </w:r>
      <w:r w:rsidR="00B34CCB">
        <w:rPr>
          <w:sz w:val="26"/>
          <w:szCs w:val="26"/>
          <w:lang w:val="ru-RU"/>
        </w:rPr>
        <w:t xml:space="preserve">  </w:t>
      </w:r>
      <w:r w:rsidR="00B34CCB" w:rsidRPr="0066232E">
        <w:rPr>
          <w:sz w:val="26"/>
          <w:szCs w:val="26"/>
          <w:lang w:val="ru-RU"/>
        </w:rPr>
        <w:t>№</w:t>
      </w:r>
      <w:r w:rsidR="002C6E3A">
        <w:rPr>
          <w:sz w:val="26"/>
          <w:szCs w:val="26"/>
          <w:lang w:val="ru-RU"/>
        </w:rPr>
        <w:t>3</w:t>
      </w:r>
      <w:r w:rsidR="00FE6523">
        <w:rPr>
          <w:sz w:val="26"/>
          <w:szCs w:val="26"/>
          <w:lang w:val="ru-RU"/>
        </w:rPr>
        <w:t>2</w:t>
      </w:r>
      <w:r w:rsidR="00B34CCB" w:rsidRPr="0066232E">
        <w:rPr>
          <w:sz w:val="26"/>
          <w:szCs w:val="26"/>
          <w:lang w:val="ru-RU"/>
        </w:rPr>
        <w:t xml:space="preserve"> «О бюджете муниципального образования «</w:t>
      </w:r>
      <w:r w:rsidR="00403984">
        <w:rPr>
          <w:sz w:val="26"/>
          <w:szCs w:val="26"/>
          <w:lang w:val="ru-RU"/>
        </w:rPr>
        <w:t>Куземкинское</w:t>
      </w:r>
      <w:r w:rsidR="00B34CCB" w:rsidRPr="0066232E">
        <w:rPr>
          <w:sz w:val="26"/>
          <w:szCs w:val="26"/>
          <w:lang w:val="ru-RU"/>
        </w:rPr>
        <w:t xml:space="preserve"> сельское </w:t>
      </w:r>
      <w:r w:rsidR="00B34CCB" w:rsidRPr="0066232E">
        <w:rPr>
          <w:sz w:val="26"/>
          <w:szCs w:val="26"/>
          <w:lang w:val="ru-RU"/>
        </w:rPr>
        <w:lastRenderedPageBreak/>
        <w:t>поселение» Кингисеппского муниципального района Ленинградской области на 20</w:t>
      </w:r>
      <w:r w:rsidR="00B34CCB">
        <w:rPr>
          <w:sz w:val="26"/>
          <w:szCs w:val="26"/>
          <w:lang w:val="ru-RU"/>
        </w:rPr>
        <w:t xml:space="preserve">20 </w:t>
      </w:r>
      <w:r w:rsidR="00B34CCB" w:rsidRPr="0066232E">
        <w:rPr>
          <w:sz w:val="26"/>
          <w:szCs w:val="26"/>
          <w:lang w:val="ru-RU"/>
        </w:rPr>
        <w:t>год и на плановый период 20</w:t>
      </w:r>
      <w:r w:rsidR="00B34CCB">
        <w:rPr>
          <w:sz w:val="26"/>
          <w:szCs w:val="26"/>
          <w:lang w:val="ru-RU"/>
        </w:rPr>
        <w:t>21</w:t>
      </w:r>
      <w:r w:rsidR="00B34CCB" w:rsidRPr="0066232E">
        <w:rPr>
          <w:sz w:val="26"/>
          <w:szCs w:val="26"/>
          <w:lang w:val="ru-RU"/>
        </w:rPr>
        <w:t xml:space="preserve"> и 202</w:t>
      </w:r>
      <w:r w:rsidR="00B34CCB">
        <w:rPr>
          <w:sz w:val="26"/>
          <w:szCs w:val="26"/>
          <w:lang w:val="ru-RU"/>
        </w:rPr>
        <w:t>2</w:t>
      </w:r>
      <w:r w:rsidR="00B34CCB" w:rsidRPr="0066232E">
        <w:rPr>
          <w:sz w:val="26"/>
          <w:szCs w:val="26"/>
          <w:lang w:val="ru-RU"/>
        </w:rPr>
        <w:t xml:space="preserve"> годов», с муниципальными нормативно-правовыми актами, принятыми во исполнение указанного решения.</w:t>
      </w:r>
    </w:p>
    <w:p w:rsidR="00B34CCB" w:rsidRDefault="00B34CCB" w:rsidP="004A74DF">
      <w:pPr>
        <w:shd w:val="clear" w:color="auto" w:fill="FFFFFF"/>
        <w:autoSpaceDE w:val="0"/>
        <w:autoSpaceDN w:val="0"/>
        <w:adjustRightInd w:val="0"/>
        <w:spacing w:line="271" w:lineRule="auto"/>
        <w:jc w:val="both"/>
        <w:rPr>
          <w:sz w:val="26"/>
          <w:szCs w:val="26"/>
          <w:lang w:val="ru-RU"/>
        </w:rPr>
      </w:pPr>
      <w:r w:rsidRPr="009746D3">
        <w:rPr>
          <w:sz w:val="26"/>
          <w:szCs w:val="26"/>
          <w:lang w:val="ru-RU"/>
        </w:rPr>
        <w:tab/>
      </w:r>
      <w:r w:rsidRPr="000E037E">
        <w:rPr>
          <w:sz w:val="26"/>
          <w:szCs w:val="26"/>
          <w:lang w:val="ru-RU"/>
        </w:rPr>
        <w:t xml:space="preserve">Бюджет МО </w:t>
      </w:r>
      <w:r w:rsidRPr="0066232E">
        <w:rPr>
          <w:sz w:val="26"/>
          <w:szCs w:val="26"/>
          <w:lang w:val="ru-RU"/>
        </w:rPr>
        <w:t>«</w:t>
      </w:r>
      <w:r w:rsidR="00403984">
        <w:rPr>
          <w:sz w:val="26"/>
          <w:szCs w:val="26"/>
          <w:lang w:val="ru-RU"/>
        </w:rPr>
        <w:t>Куземкинское</w:t>
      </w:r>
      <w:r>
        <w:rPr>
          <w:sz w:val="26"/>
          <w:szCs w:val="26"/>
          <w:lang w:val="ru-RU"/>
        </w:rPr>
        <w:t xml:space="preserve"> </w:t>
      </w:r>
      <w:r w:rsidRPr="0066232E">
        <w:rPr>
          <w:sz w:val="26"/>
          <w:szCs w:val="26"/>
          <w:lang w:val="ru-RU"/>
        </w:rPr>
        <w:t>сельское поселение»</w:t>
      </w:r>
      <w:r>
        <w:rPr>
          <w:sz w:val="26"/>
          <w:szCs w:val="26"/>
          <w:lang w:val="ru-RU"/>
        </w:rPr>
        <w:t xml:space="preserve"> </w:t>
      </w:r>
      <w:r w:rsidRPr="000E037E">
        <w:rPr>
          <w:sz w:val="26"/>
          <w:szCs w:val="26"/>
          <w:lang w:val="ru-RU"/>
        </w:rPr>
        <w:t>в течение 20</w:t>
      </w:r>
      <w:r>
        <w:rPr>
          <w:sz w:val="26"/>
          <w:szCs w:val="26"/>
          <w:lang w:val="ru-RU"/>
        </w:rPr>
        <w:t xml:space="preserve">20 </w:t>
      </w:r>
      <w:r w:rsidRPr="000E037E">
        <w:rPr>
          <w:sz w:val="26"/>
          <w:szCs w:val="26"/>
          <w:lang w:val="ru-RU"/>
        </w:rPr>
        <w:t xml:space="preserve">года уточнялся </w:t>
      </w:r>
      <w:r w:rsidR="002C6E3A">
        <w:rPr>
          <w:sz w:val="26"/>
          <w:szCs w:val="26"/>
          <w:lang w:val="ru-RU"/>
        </w:rPr>
        <w:t>6</w:t>
      </w:r>
      <w:r w:rsidRPr="000E037E">
        <w:rPr>
          <w:sz w:val="26"/>
          <w:szCs w:val="26"/>
          <w:lang w:val="ru-RU"/>
        </w:rPr>
        <w:t xml:space="preserve"> раз путем внесения изменения в решение о бюджете</w:t>
      </w:r>
      <w:r>
        <w:rPr>
          <w:sz w:val="26"/>
          <w:szCs w:val="26"/>
          <w:lang w:val="ru-RU"/>
        </w:rPr>
        <w:t xml:space="preserve">. </w:t>
      </w:r>
      <w:r w:rsidRPr="000E037E">
        <w:rPr>
          <w:sz w:val="26"/>
          <w:szCs w:val="26"/>
          <w:lang w:val="ru-RU"/>
        </w:rPr>
        <w:t xml:space="preserve">Последняя корректировка параметров бюджета утверждена решением Совета депутатов МО </w:t>
      </w:r>
      <w:r w:rsidRPr="0066232E">
        <w:rPr>
          <w:sz w:val="26"/>
          <w:szCs w:val="26"/>
          <w:lang w:val="ru-RU"/>
        </w:rPr>
        <w:t>«</w:t>
      </w:r>
      <w:r w:rsidR="00403984">
        <w:rPr>
          <w:sz w:val="26"/>
          <w:szCs w:val="26"/>
          <w:lang w:val="ru-RU"/>
        </w:rPr>
        <w:t>Куземкинское</w:t>
      </w:r>
      <w:r>
        <w:rPr>
          <w:sz w:val="26"/>
          <w:szCs w:val="26"/>
          <w:lang w:val="ru-RU"/>
        </w:rPr>
        <w:t xml:space="preserve"> </w:t>
      </w:r>
      <w:r w:rsidRPr="0066232E">
        <w:rPr>
          <w:sz w:val="26"/>
          <w:szCs w:val="26"/>
          <w:lang w:val="ru-RU"/>
        </w:rPr>
        <w:t>сельское поселение»</w:t>
      </w:r>
      <w:r>
        <w:rPr>
          <w:sz w:val="26"/>
          <w:szCs w:val="26"/>
          <w:lang w:val="ru-RU"/>
        </w:rPr>
        <w:t xml:space="preserve"> </w:t>
      </w:r>
      <w:r w:rsidRPr="000E037E">
        <w:rPr>
          <w:sz w:val="26"/>
          <w:szCs w:val="26"/>
          <w:lang w:val="ru-RU"/>
        </w:rPr>
        <w:t xml:space="preserve">от </w:t>
      </w:r>
      <w:r w:rsidR="00CE0D6F">
        <w:rPr>
          <w:sz w:val="26"/>
          <w:szCs w:val="26"/>
          <w:lang w:val="ru-RU"/>
        </w:rPr>
        <w:t>0</w:t>
      </w:r>
      <w:r w:rsidR="002C6E3A">
        <w:rPr>
          <w:sz w:val="26"/>
          <w:szCs w:val="26"/>
          <w:lang w:val="ru-RU"/>
        </w:rPr>
        <w:t>6</w:t>
      </w:r>
      <w:r w:rsidRPr="000E7371">
        <w:rPr>
          <w:sz w:val="26"/>
          <w:szCs w:val="26"/>
          <w:lang w:val="ru-RU"/>
        </w:rPr>
        <w:t>.1</w:t>
      </w:r>
      <w:r w:rsidR="002C6E3A">
        <w:rPr>
          <w:sz w:val="26"/>
          <w:szCs w:val="26"/>
          <w:lang w:val="ru-RU"/>
        </w:rPr>
        <w:t>1</w:t>
      </w:r>
      <w:r w:rsidRPr="000E7371">
        <w:rPr>
          <w:sz w:val="26"/>
          <w:szCs w:val="26"/>
          <w:lang w:val="ru-RU"/>
        </w:rPr>
        <w:t>.20</w:t>
      </w:r>
      <w:r>
        <w:rPr>
          <w:sz w:val="26"/>
          <w:szCs w:val="26"/>
          <w:lang w:val="ru-RU"/>
        </w:rPr>
        <w:t>20</w:t>
      </w:r>
      <w:r w:rsidRPr="000E7371">
        <w:rPr>
          <w:sz w:val="26"/>
          <w:szCs w:val="26"/>
          <w:lang w:val="ru-RU"/>
        </w:rPr>
        <w:t xml:space="preserve"> года №</w:t>
      </w:r>
      <w:r w:rsidR="00CE0D6F">
        <w:rPr>
          <w:sz w:val="26"/>
          <w:szCs w:val="26"/>
          <w:lang w:val="ru-RU"/>
        </w:rPr>
        <w:t>8</w:t>
      </w:r>
      <w:r w:rsidR="002C6E3A">
        <w:rPr>
          <w:sz w:val="26"/>
          <w:szCs w:val="26"/>
          <w:lang w:val="ru-RU"/>
        </w:rPr>
        <w:t>2</w:t>
      </w:r>
      <w:r w:rsidRPr="000E7371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Pr="00626D73">
        <w:rPr>
          <w:sz w:val="26"/>
          <w:szCs w:val="26"/>
          <w:lang w:val="ru-RU"/>
        </w:rPr>
        <w:t>Кроме того, вносились изменения в показатели по доходам и расходам без внесения изменений в решение о бюджете по основаниям, определенным Бюджетным кодексом РФ.</w:t>
      </w:r>
    </w:p>
    <w:p w:rsidR="00214E7B" w:rsidRPr="00214E7B" w:rsidRDefault="00214E7B" w:rsidP="004A74DF">
      <w:pPr>
        <w:shd w:val="clear" w:color="auto" w:fill="FFFFFF"/>
        <w:autoSpaceDE w:val="0"/>
        <w:autoSpaceDN w:val="0"/>
        <w:adjustRightInd w:val="0"/>
        <w:spacing w:line="271" w:lineRule="auto"/>
        <w:jc w:val="both"/>
        <w:rPr>
          <w:sz w:val="16"/>
          <w:szCs w:val="16"/>
          <w:lang w:val="ru-RU"/>
        </w:rPr>
      </w:pPr>
    </w:p>
    <w:p w:rsidR="00B34CCB" w:rsidRPr="00C461EF" w:rsidRDefault="004A74DF" w:rsidP="004A74DF">
      <w:pPr>
        <w:tabs>
          <w:tab w:val="left" w:pos="889"/>
        </w:tabs>
        <w:spacing w:line="271" w:lineRule="auto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/>
        </w:rPr>
        <w:tab/>
      </w:r>
      <w:r w:rsidR="00B34CCB" w:rsidRPr="00DB623B">
        <w:rPr>
          <w:sz w:val="26"/>
          <w:szCs w:val="26"/>
          <w:lang w:val="ru-RU"/>
        </w:rPr>
        <w:t xml:space="preserve">Согласно представленному отчету, </w:t>
      </w:r>
      <w:r w:rsidR="00B34CCB" w:rsidRPr="00C461EF">
        <w:rPr>
          <w:b/>
          <w:i/>
          <w:sz w:val="26"/>
          <w:szCs w:val="26"/>
          <w:lang w:val="ru-RU"/>
        </w:rPr>
        <w:t>о</w:t>
      </w:r>
      <w:r w:rsidR="00B34CCB" w:rsidRPr="00C461EF">
        <w:rPr>
          <w:b/>
          <w:i/>
          <w:sz w:val="26"/>
          <w:szCs w:val="26"/>
          <w:lang w:val="ru-RU" w:eastAsia="ru-RU"/>
        </w:rPr>
        <w:t xml:space="preserve">сновные характеристики бюджета </w:t>
      </w:r>
      <w:r w:rsidR="00B34CCB">
        <w:rPr>
          <w:b/>
          <w:i/>
          <w:sz w:val="26"/>
          <w:szCs w:val="26"/>
          <w:lang w:val="ru-RU" w:eastAsia="ru-RU"/>
        </w:rPr>
        <w:t>МО «</w:t>
      </w:r>
      <w:r w:rsidR="00403984">
        <w:rPr>
          <w:b/>
          <w:i/>
          <w:sz w:val="26"/>
          <w:szCs w:val="26"/>
          <w:lang w:val="ru-RU" w:eastAsia="ru-RU"/>
        </w:rPr>
        <w:t>Куземкинское</w:t>
      </w:r>
      <w:r w:rsidR="00B34CCB">
        <w:rPr>
          <w:b/>
          <w:i/>
          <w:sz w:val="26"/>
          <w:szCs w:val="26"/>
          <w:lang w:val="ru-RU" w:eastAsia="ru-RU"/>
        </w:rPr>
        <w:t xml:space="preserve"> сельское поселение»</w:t>
      </w:r>
      <w:r w:rsidR="00B34CCB" w:rsidRPr="00C461EF">
        <w:rPr>
          <w:b/>
          <w:i/>
          <w:sz w:val="26"/>
          <w:szCs w:val="26"/>
          <w:lang w:val="ru-RU" w:eastAsia="ru-RU"/>
        </w:rPr>
        <w:t xml:space="preserve"> за </w:t>
      </w:r>
      <w:r w:rsidR="00B34CCB">
        <w:rPr>
          <w:b/>
          <w:i/>
          <w:sz w:val="26"/>
          <w:szCs w:val="26"/>
          <w:lang w:val="ru-RU" w:eastAsia="ru-RU"/>
        </w:rPr>
        <w:t>2020</w:t>
      </w:r>
      <w:r w:rsidR="00B34CCB" w:rsidRPr="00C461EF">
        <w:rPr>
          <w:b/>
          <w:i/>
          <w:sz w:val="26"/>
          <w:szCs w:val="26"/>
          <w:lang w:val="ru-RU" w:eastAsia="ru-RU"/>
        </w:rPr>
        <w:t xml:space="preserve"> год</w:t>
      </w:r>
      <w:r w:rsidR="00B34CCB" w:rsidRPr="00C461EF">
        <w:rPr>
          <w:sz w:val="26"/>
          <w:szCs w:val="26"/>
          <w:lang w:val="ru-RU" w:eastAsia="ru-RU"/>
        </w:rPr>
        <w:t xml:space="preserve"> </w:t>
      </w:r>
      <w:r w:rsidR="00B34CCB">
        <w:rPr>
          <w:sz w:val="26"/>
          <w:szCs w:val="26"/>
          <w:lang w:val="ru-RU" w:eastAsia="ru-RU"/>
        </w:rPr>
        <w:t>следующие.</w:t>
      </w:r>
    </w:p>
    <w:p w:rsidR="00B34CCB" w:rsidRPr="0066232E" w:rsidRDefault="00B34CCB" w:rsidP="004A74DF">
      <w:pPr>
        <w:tabs>
          <w:tab w:val="left" w:pos="889"/>
        </w:tabs>
        <w:spacing w:line="271" w:lineRule="auto"/>
        <w:jc w:val="right"/>
        <w:rPr>
          <w:sz w:val="22"/>
          <w:szCs w:val="22"/>
          <w:lang w:val="ru-RU" w:eastAsia="ru-RU"/>
        </w:rPr>
      </w:pPr>
      <w:r w:rsidRPr="0066232E">
        <w:rPr>
          <w:sz w:val="22"/>
          <w:szCs w:val="22"/>
          <w:lang w:val="ru-RU" w:eastAsia="ru-RU"/>
        </w:rPr>
        <w:t xml:space="preserve">                                                                                   (тыс.руб.)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126"/>
        <w:gridCol w:w="1417"/>
        <w:gridCol w:w="1418"/>
      </w:tblGrid>
      <w:tr w:rsidR="00B34CCB" w:rsidRPr="00714F61" w:rsidTr="00B7016E">
        <w:trPr>
          <w:trHeight w:val="254"/>
        </w:trPr>
        <w:tc>
          <w:tcPr>
            <w:tcW w:w="2552" w:type="dxa"/>
            <w:vMerge w:val="restart"/>
            <w:vAlign w:val="center"/>
          </w:tcPr>
          <w:p w:rsidR="00B34CCB" w:rsidRPr="00714F61" w:rsidRDefault="00B34CCB" w:rsidP="004A74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F61">
              <w:rPr>
                <w:b/>
                <w:bCs/>
                <w:color w:val="000000"/>
                <w:sz w:val="20"/>
                <w:szCs w:val="20"/>
              </w:rPr>
              <w:t>Основные</w:t>
            </w:r>
          </w:p>
          <w:p w:rsidR="00B34CCB" w:rsidRPr="00714F61" w:rsidRDefault="00B34CCB" w:rsidP="004A74DF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 w:rsidRPr="00714F61">
              <w:rPr>
                <w:b/>
                <w:bCs/>
                <w:color w:val="000000"/>
                <w:sz w:val="20"/>
                <w:szCs w:val="20"/>
              </w:rPr>
              <w:t>характеристики бюджета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4CCB" w:rsidRPr="00714F61" w:rsidRDefault="00B34CCB" w:rsidP="004A74DF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14F61">
              <w:rPr>
                <w:b/>
                <w:sz w:val="20"/>
                <w:szCs w:val="20"/>
              </w:rPr>
              <w:t>П</w:t>
            </w:r>
            <w:r w:rsidRPr="00714F6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14F61">
              <w:rPr>
                <w:b/>
                <w:sz w:val="20"/>
                <w:szCs w:val="20"/>
              </w:rPr>
              <w:t>Л</w:t>
            </w:r>
            <w:r w:rsidRPr="00714F6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14F61">
              <w:rPr>
                <w:b/>
                <w:sz w:val="20"/>
                <w:szCs w:val="20"/>
              </w:rPr>
              <w:t>А</w:t>
            </w:r>
            <w:r w:rsidRPr="00714F6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14F61">
              <w:rPr>
                <w:b/>
                <w:sz w:val="20"/>
                <w:szCs w:val="20"/>
              </w:rPr>
              <w:t>Н</w:t>
            </w:r>
            <w:r w:rsidRPr="00714F61">
              <w:rPr>
                <w:b/>
                <w:sz w:val="20"/>
                <w:szCs w:val="20"/>
                <w:lang w:val="ru-RU"/>
              </w:rPr>
              <w:t xml:space="preserve">   на 20</w:t>
            </w:r>
            <w:r>
              <w:rPr>
                <w:b/>
                <w:sz w:val="20"/>
                <w:szCs w:val="20"/>
                <w:lang w:val="ru-RU"/>
              </w:rPr>
              <w:t>20</w:t>
            </w:r>
            <w:r w:rsidRPr="00714F61">
              <w:rPr>
                <w:b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CCB" w:rsidRPr="00714F61" w:rsidRDefault="00B34CCB" w:rsidP="004A74DF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14F61">
              <w:rPr>
                <w:b/>
                <w:sz w:val="20"/>
                <w:szCs w:val="20"/>
                <w:lang w:val="ru-RU"/>
              </w:rPr>
              <w:t>Фактическое</w:t>
            </w:r>
          </w:p>
          <w:p w:rsidR="00B34CCB" w:rsidRPr="00714F61" w:rsidRDefault="00B34CCB" w:rsidP="004A74DF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14F61">
              <w:rPr>
                <w:b/>
                <w:sz w:val="20"/>
                <w:szCs w:val="20"/>
                <w:lang w:val="ru-RU"/>
              </w:rPr>
              <w:t>исполнение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34CCB" w:rsidRPr="00714F61" w:rsidRDefault="00B34CCB" w:rsidP="004A74DF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14F61">
              <w:rPr>
                <w:b/>
                <w:sz w:val="20"/>
                <w:szCs w:val="20"/>
                <w:lang w:val="ru-RU"/>
              </w:rPr>
              <w:t>%</w:t>
            </w:r>
          </w:p>
          <w:p w:rsidR="00B34CCB" w:rsidRPr="00714F61" w:rsidRDefault="00B34CCB" w:rsidP="004A74DF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14F61">
              <w:rPr>
                <w:b/>
                <w:sz w:val="20"/>
                <w:szCs w:val="20"/>
                <w:lang w:val="ru-RU"/>
              </w:rPr>
              <w:t>исполнения</w:t>
            </w:r>
          </w:p>
        </w:tc>
      </w:tr>
      <w:tr w:rsidR="00B34CCB" w:rsidRPr="00714F61" w:rsidTr="00B7016E">
        <w:trPr>
          <w:trHeight w:val="285"/>
        </w:trPr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B34CCB" w:rsidRPr="00714F61" w:rsidRDefault="00B34CCB" w:rsidP="004A74DF">
            <w:pPr>
              <w:tabs>
                <w:tab w:val="left" w:pos="889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34CCB" w:rsidRPr="00714F61" w:rsidRDefault="00B34CCB" w:rsidP="004A74DF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</w:t>
            </w:r>
            <w:r w:rsidRPr="00714F61">
              <w:rPr>
                <w:b/>
                <w:sz w:val="20"/>
                <w:szCs w:val="20"/>
                <w:lang w:val="ru-RU"/>
              </w:rPr>
              <w:t>ервоначальный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CCB" w:rsidRPr="00714F61" w:rsidRDefault="00B34CCB" w:rsidP="004A74DF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</w:t>
            </w:r>
            <w:r w:rsidRPr="00714F61">
              <w:rPr>
                <w:b/>
                <w:sz w:val="20"/>
                <w:szCs w:val="20"/>
                <w:lang w:val="ru-RU"/>
              </w:rPr>
              <w:t>точненный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CCB" w:rsidRPr="00714F61" w:rsidRDefault="00B34CCB" w:rsidP="004A74DF">
            <w:pPr>
              <w:tabs>
                <w:tab w:val="left" w:pos="889"/>
              </w:tabs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34CCB" w:rsidRPr="00714F61" w:rsidRDefault="00B34CCB" w:rsidP="004A74DF">
            <w:pPr>
              <w:tabs>
                <w:tab w:val="left" w:pos="889"/>
              </w:tabs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B34CCB" w:rsidRPr="00714F61" w:rsidTr="00B7016E">
        <w:trPr>
          <w:trHeight w:val="399"/>
        </w:trPr>
        <w:tc>
          <w:tcPr>
            <w:tcW w:w="2552" w:type="dxa"/>
            <w:vAlign w:val="center"/>
          </w:tcPr>
          <w:p w:rsidR="00B34CCB" w:rsidRPr="00714F61" w:rsidRDefault="00B34CCB" w:rsidP="004A74DF">
            <w:pPr>
              <w:tabs>
                <w:tab w:val="left" w:pos="889"/>
              </w:tabs>
              <w:jc w:val="both"/>
              <w:rPr>
                <w:sz w:val="20"/>
                <w:szCs w:val="20"/>
                <w:lang w:val="ru-RU"/>
              </w:rPr>
            </w:pPr>
            <w:r w:rsidRPr="00714F61">
              <w:rPr>
                <w:sz w:val="20"/>
                <w:szCs w:val="20"/>
              </w:rPr>
              <w:t>Общий объем доходов</w:t>
            </w:r>
          </w:p>
        </w:tc>
        <w:tc>
          <w:tcPr>
            <w:tcW w:w="1843" w:type="dxa"/>
            <w:vAlign w:val="center"/>
          </w:tcPr>
          <w:p w:rsidR="00B34CCB" w:rsidRPr="00714F61" w:rsidRDefault="002C6E3A" w:rsidP="004A74DF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27 939,2</w:t>
            </w:r>
          </w:p>
        </w:tc>
        <w:tc>
          <w:tcPr>
            <w:tcW w:w="2126" w:type="dxa"/>
            <w:vAlign w:val="center"/>
          </w:tcPr>
          <w:p w:rsidR="00B34CCB" w:rsidRPr="00714F61" w:rsidRDefault="002C6E3A" w:rsidP="004A74DF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37 478,1</w:t>
            </w:r>
          </w:p>
        </w:tc>
        <w:tc>
          <w:tcPr>
            <w:tcW w:w="1417" w:type="dxa"/>
            <w:vAlign w:val="center"/>
          </w:tcPr>
          <w:p w:rsidR="00B34CCB" w:rsidRPr="00714F61" w:rsidRDefault="002C6E3A" w:rsidP="004A74DF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30 222,8</w:t>
            </w:r>
          </w:p>
        </w:tc>
        <w:tc>
          <w:tcPr>
            <w:tcW w:w="1418" w:type="dxa"/>
            <w:vAlign w:val="center"/>
          </w:tcPr>
          <w:p w:rsidR="00B34CCB" w:rsidRPr="00714F61" w:rsidRDefault="002C6E3A" w:rsidP="004A74DF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80,7</w:t>
            </w:r>
            <w:r w:rsidR="00C81425">
              <w:rPr>
                <w:sz w:val="20"/>
                <w:szCs w:val="20"/>
                <w:lang w:val="ru-RU"/>
              </w:rPr>
              <w:t>%</w:t>
            </w:r>
          </w:p>
        </w:tc>
      </w:tr>
      <w:tr w:rsidR="00B34CCB" w:rsidRPr="00714F61" w:rsidTr="00B7016E">
        <w:trPr>
          <w:trHeight w:val="281"/>
        </w:trPr>
        <w:tc>
          <w:tcPr>
            <w:tcW w:w="2552" w:type="dxa"/>
            <w:vAlign w:val="center"/>
          </w:tcPr>
          <w:p w:rsidR="00B34CCB" w:rsidRPr="00714F61" w:rsidRDefault="00B34CCB" w:rsidP="004A74DF">
            <w:pPr>
              <w:tabs>
                <w:tab w:val="left" w:pos="889"/>
              </w:tabs>
              <w:jc w:val="right"/>
              <w:rPr>
                <w:i/>
                <w:sz w:val="20"/>
                <w:szCs w:val="20"/>
                <w:lang w:val="ru-RU"/>
              </w:rPr>
            </w:pPr>
            <w:r w:rsidRPr="00714F61">
              <w:rPr>
                <w:i/>
                <w:sz w:val="20"/>
                <w:szCs w:val="20"/>
                <w:lang w:val="ru-RU"/>
              </w:rPr>
              <w:t>в т.ч. собственные доходы</w:t>
            </w:r>
          </w:p>
        </w:tc>
        <w:tc>
          <w:tcPr>
            <w:tcW w:w="1843" w:type="dxa"/>
            <w:vAlign w:val="center"/>
          </w:tcPr>
          <w:p w:rsidR="00B34CCB" w:rsidRPr="00714F61" w:rsidRDefault="002C6E3A" w:rsidP="004A74DF">
            <w:pPr>
              <w:tabs>
                <w:tab w:val="left" w:pos="889"/>
              </w:tabs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21 871,5</w:t>
            </w:r>
          </w:p>
        </w:tc>
        <w:tc>
          <w:tcPr>
            <w:tcW w:w="2126" w:type="dxa"/>
            <w:vAlign w:val="center"/>
          </w:tcPr>
          <w:p w:rsidR="00B34CCB" w:rsidRPr="00714F61" w:rsidRDefault="00B7016E" w:rsidP="004A74DF">
            <w:pPr>
              <w:tabs>
                <w:tab w:val="left" w:pos="889"/>
              </w:tabs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22 972,0</w:t>
            </w:r>
          </w:p>
        </w:tc>
        <w:tc>
          <w:tcPr>
            <w:tcW w:w="1417" w:type="dxa"/>
            <w:vAlign w:val="center"/>
          </w:tcPr>
          <w:p w:rsidR="00B34CCB" w:rsidRPr="00714F61" w:rsidRDefault="00B7016E" w:rsidP="004A74DF">
            <w:pPr>
              <w:tabs>
                <w:tab w:val="left" w:pos="889"/>
              </w:tabs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17 140,6</w:t>
            </w:r>
          </w:p>
        </w:tc>
        <w:tc>
          <w:tcPr>
            <w:tcW w:w="1418" w:type="dxa"/>
            <w:vAlign w:val="center"/>
          </w:tcPr>
          <w:p w:rsidR="00B34CCB" w:rsidRPr="00714F61" w:rsidRDefault="00B7016E" w:rsidP="004A74DF">
            <w:pPr>
              <w:tabs>
                <w:tab w:val="left" w:pos="889"/>
              </w:tabs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74,6</w:t>
            </w:r>
            <w:r w:rsidR="00C81425">
              <w:rPr>
                <w:i/>
                <w:sz w:val="20"/>
                <w:szCs w:val="20"/>
                <w:lang w:val="ru-RU"/>
              </w:rPr>
              <w:t>%</w:t>
            </w:r>
          </w:p>
        </w:tc>
      </w:tr>
      <w:tr w:rsidR="00B34CCB" w:rsidRPr="00714F61" w:rsidTr="00B7016E">
        <w:trPr>
          <w:trHeight w:val="329"/>
        </w:trPr>
        <w:tc>
          <w:tcPr>
            <w:tcW w:w="2552" w:type="dxa"/>
            <w:vAlign w:val="center"/>
          </w:tcPr>
          <w:p w:rsidR="00B34CCB" w:rsidRPr="00714F61" w:rsidRDefault="00B34CCB" w:rsidP="004A74DF">
            <w:pPr>
              <w:tabs>
                <w:tab w:val="left" w:pos="889"/>
              </w:tabs>
              <w:jc w:val="both"/>
              <w:rPr>
                <w:sz w:val="20"/>
                <w:szCs w:val="20"/>
                <w:lang w:val="ru-RU"/>
              </w:rPr>
            </w:pPr>
            <w:r w:rsidRPr="00714F61">
              <w:rPr>
                <w:sz w:val="20"/>
                <w:szCs w:val="20"/>
                <w:lang w:val="ru-RU"/>
              </w:rPr>
              <w:t>Общий объем расходов</w:t>
            </w:r>
          </w:p>
        </w:tc>
        <w:tc>
          <w:tcPr>
            <w:tcW w:w="1843" w:type="dxa"/>
            <w:vAlign w:val="center"/>
          </w:tcPr>
          <w:p w:rsidR="00B34CCB" w:rsidRPr="00714F61" w:rsidRDefault="002C6E3A" w:rsidP="004A74DF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27 939,2</w:t>
            </w:r>
          </w:p>
        </w:tc>
        <w:tc>
          <w:tcPr>
            <w:tcW w:w="2126" w:type="dxa"/>
            <w:vAlign w:val="center"/>
          </w:tcPr>
          <w:p w:rsidR="00AC14B0" w:rsidRDefault="002C6E3A" w:rsidP="004A74DF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6340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 301,2</w:t>
            </w:r>
          </w:p>
          <w:p w:rsidR="00B34CCB" w:rsidRPr="00714F61" w:rsidRDefault="00B34CCB" w:rsidP="004A74DF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 w:rsidRPr="008739D4">
              <w:rPr>
                <w:sz w:val="20"/>
                <w:szCs w:val="20"/>
                <w:lang w:val="ru-RU"/>
              </w:rPr>
              <w:t>(по росписи бюджета)</w:t>
            </w:r>
          </w:p>
        </w:tc>
        <w:tc>
          <w:tcPr>
            <w:tcW w:w="1417" w:type="dxa"/>
            <w:vAlign w:val="center"/>
          </w:tcPr>
          <w:p w:rsidR="00B34CCB" w:rsidRPr="00714F61" w:rsidRDefault="002C6E3A" w:rsidP="004A74DF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42 081,5</w:t>
            </w:r>
          </w:p>
        </w:tc>
        <w:tc>
          <w:tcPr>
            <w:tcW w:w="1418" w:type="dxa"/>
            <w:vAlign w:val="center"/>
          </w:tcPr>
          <w:p w:rsidR="00B34CCB" w:rsidRPr="00714F61" w:rsidRDefault="00563403" w:rsidP="00563403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C6E3A">
              <w:rPr>
                <w:sz w:val="20"/>
                <w:szCs w:val="20"/>
                <w:lang w:val="ru-RU"/>
              </w:rPr>
              <w:t>9</w:t>
            </w:r>
            <w:r w:rsidR="00C81425">
              <w:rPr>
                <w:sz w:val="20"/>
                <w:szCs w:val="20"/>
                <w:lang w:val="ru-RU"/>
              </w:rPr>
              <w:t>%</w:t>
            </w:r>
          </w:p>
        </w:tc>
      </w:tr>
      <w:tr w:rsidR="00B34CCB" w:rsidRPr="00714F61" w:rsidTr="00B7016E">
        <w:trPr>
          <w:trHeight w:val="373"/>
        </w:trPr>
        <w:tc>
          <w:tcPr>
            <w:tcW w:w="2552" w:type="dxa"/>
            <w:vAlign w:val="center"/>
          </w:tcPr>
          <w:p w:rsidR="00B34CCB" w:rsidRPr="00714F61" w:rsidRDefault="00B34CCB" w:rsidP="004A74DF">
            <w:pPr>
              <w:jc w:val="both"/>
              <w:rPr>
                <w:sz w:val="20"/>
                <w:szCs w:val="20"/>
              </w:rPr>
            </w:pPr>
            <w:r w:rsidRPr="00714F61">
              <w:rPr>
                <w:sz w:val="20"/>
                <w:szCs w:val="20"/>
                <w:lang w:val="ru-RU"/>
              </w:rPr>
              <w:t>Дефицит (-),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14F61">
              <w:rPr>
                <w:sz w:val="20"/>
                <w:szCs w:val="20"/>
                <w:lang w:val="ru-RU"/>
              </w:rPr>
              <w:t>Профицит</w:t>
            </w:r>
            <w:r w:rsidRPr="00714F61">
              <w:rPr>
                <w:sz w:val="20"/>
                <w:szCs w:val="20"/>
              </w:rPr>
              <w:t xml:space="preserve"> (</w:t>
            </w:r>
            <w:r w:rsidRPr="00714F61">
              <w:rPr>
                <w:sz w:val="20"/>
                <w:szCs w:val="20"/>
                <w:lang w:val="ru-RU"/>
              </w:rPr>
              <w:t>+</w:t>
            </w:r>
            <w:r w:rsidRPr="00714F6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B34CCB" w:rsidRPr="00714F61" w:rsidRDefault="002C6E3A" w:rsidP="004A74DF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B34CCB" w:rsidRPr="00714F61" w:rsidRDefault="007A46AF" w:rsidP="004A74DF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-5 203,7</w:t>
            </w:r>
          </w:p>
        </w:tc>
        <w:tc>
          <w:tcPr>
            <w:tcW w:w="1417" w:type="dxa"/>
            <w:vAlign w:val="center"/>
          </w:tcPr>
          <w:p w:rsidR="00B34CCB" w:rsidRPr="00714F61" w:rsidRDefault="002C6E3A" w:rsidP="004A74DF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-11 858,7</w:t>
            </w:r>
          </w:p>
        </w:tc>
        <w:tc>
          <w:tcPr>
            <w:tcW w:w="1418" w:type="dxa"/>
            <w:vAlign w:val="center"/>
          </w:tcPr>
          <w:p w:rsidR="00B34CCB" w:rsidRPr="00714F61" w:rsidRDefault="00B34CCB" w:rsidP="004A74DF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 w:rsidRPr="00714F61">
              <w:rPr>
                <w:sz w:val="20"/>
                <w:szCs w:val="20"/>
                <w:lang w:val="ru-RU"/>
              </w:rPr>
              <w:t>х</w:t>
            </w:r>
          </w:p>
        </w:tc>
      </w:tr>
    </w:tbl>
    <w:p w:rsidR="00B34CCB" w:rsidRPr="00204F94" w:rsidRDefault="00B34CCB" w:rsidP="004A74DF">
      <w:pPr>
        <w:spacing w:line="271" w:lineRule="auto"/>
        <w:jc w:val="both"/>
        <w:rPr>
          <w:color w:val="000000"/>
          <w:sz w:val="10"/>
          <w:szCs w:val="10"/>
          <w:lang w:val="ru-RU"/>
        </w:rPr>
      </w:pPr>
      <w:r w:rsidRPr="0066232E">
        <w:rPr>
          <w:color w:val="000000"/>
          <w:sz w:val="26"/>
          <w:szCs w:val="26"/>
          <w:lang w:val="ru-RU"/>
        </w:rPr>
        <w:tab/>
      </w:r>
    </w:p>
    <w:p w:rsidR="00214E7B" w:rsidRPr="00214E7B" w:rsidRDefault="00B34CCB" w:rsidP="004A74DF">
      <w:pPr>
        <w:spacing w:line="271" w:lineRule="auto"/>
        <w:jc w:val="both"/>
        <w:rPr>
          <w:sz w:val="16"/>
          <w:szCs w:val="16"/>
          <w:lang w:val="ru-RU"/>
        </w:rPr>
      </w:pPr>
      <w:r w:rsidRPr="0066232E">
        <w:rPr>
          <w:sz w:val="26"/>
          <w:szCs w:val="26"/>
          <w:lang w:val="ru-RU"/>
        </w:rPr>
        <w:tab/>
      </w:r>
    </w:p>
    <w:p w:rsidR="00B34CCB" w:rsidRDefault="00B34CCB" w:rsidP="004A74DF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B62733">
        <w:rPr>
          <w:b/>
          <w:i/>
          <w:sz w:val="26"/>
          <w:szCs w:val="26"/>
          <w:lang w:val="ru-RU"/>
        </w:rPr>
        <w:t>Плановые показатели</w:t>
      </w:r>
      <w:r w:rsidRPr="004E7B55">
        <w:rPr>
          <w:sz w:val="26"/>
          <w:szCs w:val="26"/>
          <w:lang w:val="ru-RU"/>
        </w:rPr>
        <w:t xml:space="preserve"> бюджета МО «</w:t>
      </w:r>
      <w:r w:rsidR="00403984">
        <w:rPr>
          <w:sz w:val="26"/>
          <w:szCs w:val="26"/>
          <w:lang w:val="ru-RU"/>
        </w:rPr>
        <w:t>Куземкинское</w:t>
      </w:r>
      <w:r w:rsidRPr="004E7B55">
        <w:rPr>
          <w:sz w:val="26"/>
          <w:szCs w:val="26"/>
          <w:lang w:val="ru-RU"/>
        </w:rPr>
        <w:t xml:space="preserve"> сельское поселение» </w:t>
      </w:r>
      <w:r>
        <w:rPr>
          <w:sz w:val="26"/>
          <w:szCs w:val="26"/>
          <w:lang w:val="ru-RU"/>
        </w:rPr>
        <w:t>по состоянию на 01.01.2021 год</w:t>
      </w:r>
      <w:r w:rsidRPr="004E7B5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составили:</w:t>
      </w:r>
    </w:p>
    <w:p w:rsidR="00B34CCB" w:rsidRDefault="00B34CCB" w:rsidP="004A74DF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</w:t>
      </w:r>
      <w:r w:rsidRPr="00B62733">
        <w:rPr>
          <w:i/>
          <w:sz w:val="26"/>
          <w:szCs w:val="26"/>
          <w:lang w:val="ru-RU"/>
        </w:rPr>
        <w:t>по доходам</w:t>
      </w:r>
      <w:r>
        <w:rPr>
          <w:sz w:val="26"/>
          <w:szCs w:val="26"/>
          <w:lang w:val="ru-RU"/>
        </w:rPr>
        <w:t xml:space="preserve"> в сумме </w:t>
      </w:r>
      <w:r w:rsidR="008077EC">
        <w:rPr>
          <w:sz w:val="26"/>
          <w:szCs w:val="26"/>
          <w:lang w:val="ru-RU"/>
        </w:rPr>
        <w:t>37 478,1</w:t>
      </w:r>
      <w:r w:rsidR="00A0172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тыс.руб., т.е. </w:t>
      </w:r>
      <w:r w:rsidRPr="004E7B55">
        <w:rPr>
          <w:sz w:val="26"/>
          <w:szCs w:val="26"/>
          <w:lang w:val="ru-RU"/>
        </w:rPr>
        <w:t xml:space="preserve">увеличены </w:t>
      </w:r>
      <w:r w:rsidR="00C81425">
        <w:rPr>
          <w:sz w:val="26"/>
          <w:szCs w:val="26"/>
          <w:lang w:val="ru-RU"/>
        </w:rPr>
        <w:t xml:space="preserve">в </w:t>
      </w:r>
      <w:r w:rsidR="008077EC">
        <w:rPr>
          <w:sz w:val="26"/>
          <w:szCs w:val="26"/>
          <w:lang w:val="ru-RU"/>
        </w:rPr>
        <w:t>1</w:t>
      </w:r>
      <w:r w:rsidR="00C81425">
        <w:rPr>
          <w:sz w:val="26"/>
          <w:szCs w:val="26"/>
          <w:lang w:val="ru-RU"/>
        </w:rPr>
        <w:t>,</w:t>
      </w:r>
      <w:r w:rsidR="008077EC">
        <w:rPr>
          <w:sz w:val="26"/>
          <w:szCs w:val="26"/>
          <w:lang w:val="ru-RU"/>
        </w:rPr>
        <w:t>3</w:t>
      </w:r>
      <w:r w:rsidR="00C81425">
        <w:rPr>
          <w:sz w:val="26"/>
          <w:szCs w:val="26"/>
          <w:lang w:val="ru-RU"/>
        </w:rPr>
        <w:t xml:space="preserve"> раза или </w:t>
      </w:r>
      <w:r w:rsidRPr="004E7B55">
        <w:rPr>
          <w:sz w:val="26"/>
          <w:szCs w:val="26"/>
          <w:lang w:val="ru-RU"/>
        </w:rPr>
        <w:t xml:space="preserve">на </w:t>
      </w:r>
      <w:r w:rsidR="008077EC">
        <w:rPr>
          <w:sz w:val="26"/>
          <w:szCs w:val="26"/>
          <w:lang w:val="ru-RU"/>
        </w:rPr>
        <w:t>9 538,9</w:t>
      </w:r>
      <w:r w:rsidRPr="004E7B55">
        <w:rPr>
          <w:sz w:val="26"/>
          <w:szCs w:val="26"/>
          <w:lang w:val="ru-RU"/>
        </w:rPr>
        <w:t xml:space="preserve">тыс.руб. </w:t>
      </w:r>
      <w:r>
        <w:rPr>
          <w:sz w:val="26"/>
          <w:szCs w:val="26"/>
          <w:lang w:val="ru-RU"/>
        </w:rPr>
        <w:t xml:space="preserve">к первоначальному значению </w:t>
      </w:r>
      <w:r w:rsidRPr="004E7B55">
        <w:rPr>
          <w:sz w:val="26"/>
          <w:szCs w:val="26"/>
          <w:lang w:val="ru-RU"/>
        </w:rPr>
        <w:t xml:space="preserve">в сумме </w:t>
      </w:r>
      <w:r w:rsidR="008077EC">
        <w:rPr>
          <w:sz w:val="26"/>
          <w:szCs w:val="26"/>
          <w:lang w:val="ru-RU"/>
        </w:rPr>
        <w:t>27 939,2</w:t>
      </w:r>
      <w:r w:rsidRPr="004E7B55">
        <w:rPr>
          <w:sz w:val="26"/>
          <w:szCs w:val="26"/>
          <w:lang w:val="ru-RU"/>
        </w:rPr>
        <w:t xml:space="preserve"> тыс.руб.</w:t>
      </w:r>
      <w:r>
        <w:rPr>
          <w:sz w:val="26"/>
          <w:szCs w:val="26"/>
          <w:lang w:val="ru-RU"/>
        </w:rPr>
        <w:t>;</w:t>
      </w:r>
      <w:r w:rsidRPr="004E7B55">
        <w:rPr>
          <w:sz w:val="26"/>
          <w:szCs w:val="26"/>
          <w:lang w:val="ru-RU"/>
        </w:rPr>
        <w:t xml:space="preserve"> </w:t>
      </w:r>
    </w:p>
    <w:p w:rsidR="00B34CCB" w:rsidRPr="003B3C2B" w:rsidRDefault="00B34CCB" w:rsidP="004A74DF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3B3C2B">
        <w:rPr>
          <w:sz w:val="26"/>
          <w:szCs w:val="26"/>
          <w:lang w:val="ru-RU"/>
        </w:rPr>
        <w:t xml:space="preserve">- </w:t>
      </w:r>
      <w:r w:rsidRPr="003B3C2B">
        <w:rPr>
          <w:i/>
          <w:sz w:val="26"/>
          <w:szCs w:val="26"/>
          <w:lang w:val="ru-RU"/>
        </w:rPr>
        <w:t xml:space="preserve">по расходам </w:t>
      </w:r>
      <w:r>
        <w:rPr>
          <w:i/>
          <w:sz w:val="26"/>
          <w:szCs w:val="26"/>
          <w:lang w:val="ru-RU"/>
        </w:rPr>
        <w:t xml:space="preserve">(по сводной росписи) </w:t>
      </w:r>
      <w:r w:rsidRPr="003B3C2B">
        <w:rPr>
          <w:sz w:val="26"/>
          <w:szCs w:val="26"/>
          <w:lang w:val="ru-RU"/>
        </w:rPr>
        <w:t xml:space="preserve">в сумме </w:t>
      </w:r>
      <w:r w:rsidR="008077EC">
        <w:rPr>
          <w:sz w:val="26"/>
          <w:szCs w:val="26"/>
          <w:lang w:val="ru-RU"/>
        </w:rPr>
        <w:t>4</w:t>
      </w:r>
      <w:r w:rsidR="00563403">
        <w:rPr>
          <w:sz w:val="26"/>
          <w:szCs w:val="26"/>
          <w:lang w:val="ru-RU"/>
        </w:rPr>
        <w:t>7</w:t>
      </w:r>
      <w:r w:rsidR="008077EC">
        <w:rPr>
          <w:sz w:val="26"/>
          <w:szCs w:val="26"/>
          <w:lang w:val="ru-RU"/>
        </w:rPr>
        <w:t> 301,2</w:t>
      </w:r>
      <w:r w:rsidR="00C81425">
        <w:rPr>
          <w:sz w:val="26"/>
          <w:szCs w:val="26"/>
          <w:lang w:val="ru-RU"/>
        </w:rPr>
        <w:t xml:space="preserve"> </w:t>
      </w:r>
      <w:r w:rsidRPr="003B3C2B">
        <w:rPr>
          <w:sz w:val="26"/>
          <w:szCs w:val="26"/>
          <w:lang w:val="ru-RU"/>
        </w:rPr>
        <w:t xml:space="preserve">тыс.руб., т.е. с </w:t>
      </w:r>
      <w:r w:rsidRPr="003B3C2B">
        <w:rPr>
          <w:bCs/>
          <w:sz w:val="26"/>
          <w:szCs w:val="26"/>
          <w:lang w:val="ru-RU"/>
        </w:rPr>
        <w:t xml:space="preserve">увеличением на </w:t>
      </w:r>
      <w:r w:rsidR="008077EC">
        <w:rPr>
          <w:bCs/>
          <w:sz w:val="26"/>
          <w:szCs w:val="26"/>
          <w:lang w:val="ru-RU"/>
        </w:rPr>
        <w:t>1</w:t>
      </w:r>
      <w:r w:rsidR="00563403">
        <w:rPr>
          <w:bCs/>
          <w:sz w:val="26"/>
          <w:szCs w:val="26"/>
          <w:lang w:val="ru-RU"/>
        </w:rPr>
        <w:t>9 </w:t>
      </w:r>
      <w:r w:rsidR="008077EC">
        <w:rPr>
          <w:bCs/>
          <w:sz w:val="26"/>
          <w:szCs w:val="26"/>
          <w:lang w:val="ru-RU"/>
        </w:rPr>
        <w:t>362</w:t>
      </w:r>
      <w:r w:rsidR="00563403">
        <w:rPr>
          <w:bCs/>
          <w:sz w:val="26"/>
          <w:szCs w:val="26"/>
          <w:lang w:val="ru-RU"/>
        </w:rPr>
        <w:t>,0</w:t>
      </w:r>
      <w:r w:rsidR="00C81425">
        <w:rPr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 xml:space="preserve">тыс.руб. или в </w:t>
      </w:r>
      <w:r w:rsidR="008077EC">
        <w:rPr>
          <w:bCs/>
          <w:sz w:val="26"/>
          <w:szCs w:val="26"/>
          <w:lang w:val="ru-RU"/>
        </w:rPr>
        <w:t>1,5</w:t>
      </w:r>
      <w:r>
        <w:rPr>
          <w:bCs/>
          <w:sz w:val="26"/>
          <w:szCs w:val="26"/>
          <w:lang w:val="ru-RU"/>
        </w:rPr>
        <w:t xml:space="preserve"> раза</w:t>
      </w:r>
      <w:r w:rsidRPr="003B3C2B">
        <w:rPr>
          <w:bCs/>
          <w:sz w:val="26"/>
          <w:szCs w:val="26"/>
          <w:lang w:val="ru-RU"/>
        </w:rPr>
        <w:t xml:space="preserve"> к первоначальному значению </w:t>
      </w:r>
      <w:r>
        <w:rPr>
          <w:bCs/>
          <w:sz w:val="26"/>
          <w:szCs w:val="26"/>
          <w:lang w:val="ru-RU"/>
        </w:rPr>
        <w:t>-</w:t>
      </w:r>
      <w:r w:rsidR="008077EC">
        <w:rPr>
          <w:bCs/>
          <w:sz w:val="26"/>
          <w:szCs w:val="26"/>
          <w:lang w:val="ru-RU"/>
        </w:rPr>
        <w:t>27 939,2</w:t>
      </w:r>
      <w:r>
        <w:rPr>
          <w:bCs/>
          <w:sz w:val="26"/>
          <w:szCs w:val="26"/>
          <w:lang w:val="ru-RU"/>
        </w:rPr>
        <w:t xml:space="preserve"> тыс</w:t>
      </w:r>
      <w:r w:rsidRPr="003B3C2B">
        <w:rPr>
          <w:sz w:val="26"/>
          <w:szCs w:val="26"/>
          <w:lang w:val="ru-RU"/>
        </w:rPr>
        <w:t>.руб.;</w:t>
      </w:r>
    </w:p>
    <w:p w:rsidR="00B34CCB" w:rsidRDefault="00B34CCB" w:rsidP="004A74DF">
      <w:pPr>
        <w:spacing w:line="271" w:lineRule="auto"/>
        <w:jc w:val="both"/>
        <w:rPr>
          <w:sz w:val="26"/>
          <w:szCs w:val="26"/>
          <w:lang w:val="ru-RU"/>
        </w:rPr>
      </w:pPr>
      <w:r w:rsidRPr="003B3C2B">
        <w:rPr>
          <w:sz w:val="26"/>
          <w:szCs w:val="26"/>
          <w:lang w:val="ru-RU"/>
        </w:rPr>
        <w:tab/>
        <w:t xml:space="preserve">- </w:t>
      </w:r>
      <w:r w:rsidRPr="004451E1">
        <w:rPr>
          <w:i/>
          <w:sz w:val="26"/>
          <w:szCs w:val="26"/>
          <w:lang w:val="ru-RU"/>
        </w:rPr>
        <w:t>дефици</w:t>
      </w:r>
      <w:r>
        <w:rPr>
          <w:i/>
          <w:sz w:val="26"/>
          <w:szCs w:val="26"/>
          <w:lang w:val="ru-RU"/>
        </w:rPr>
        <w:t>т</w:t>
      </w:r>
      <w:r w:rsidRPr="004451E1">
        <w:rPr>
          <w:i/>
          <w:sz w:val="26"/>
          <w:szCs w:val="26"/>
          <w:lang w:val="ru-RU"/>
        </w:rPr>
        <w:t xml:space="preserve"> бюджета</w:t>
      </w:r>
      <w:r>
        <w:rPr>
          <w:i/>
          <w:sz w:val="26"/>
          <w:szCs w:val="26"/>
          <w:lang w:val="ru-RU"/>
        </w:rPr>
        <w:t xml:space="preserve"> </w:t>
      </w:r>
      <w:r w:rsidRPr="008F3825">
        <w:rPr>
          <w:sz w:val="26"/>
          <w:szCs w:val="26"/>
          <w:lang w:val="ru-RU"/>
        </w:rPr>
        <w:t>запланирован в сумме</w:t>
      </w:r>
      <w:r>
        <w:rPr>
          <w:sz w:val="26"/>
          <w:szCs w:val="26"/>
          <w:lang w:val="ru-RU"/>
        </w:rPr>
        <w:t xml:space="preserve"> </w:t>
      </w:r>
      <w:r w:rsidR="008077EC">
        <w:rPr>
          <w:sz w:val="26"/>
          <w:szCs w:val="26"/>
          <w:lang w:val="ru-RU"/>
        </w:rPr>
        <w:t>5 203,7</w:t>
      </w:r>
      <w:r>
        <w:rPr>
          <w:sz w:val="26"/>
          <w:szCs w:val="26"/>
          <w:lang w:val="ru-RU"/>
        </w:rPr>
        <w:t xml:space="preserve"> </w:t>
      </w:r>
      <w:r w:rsidRPr="000B1AF4">
        <w:rPr>
          <w:sz w:val="26"/>
          <w:szCs w:val="26"/>
          <w:lang w:val="ru-RU"/>
        </w:rPr>
        <w:t>тыс.руб.</w:t>
      </w:r>
      <w:r w:rsidR="00C81425">
        <w:rPr>
          <w:sz w:val="26"/>
          <w:szCs w:val="26"/>
          <w:lang w:val="ru-RU"/>
        </w:rPr>
        <w:t xml:space="preserve"> </w:t>
      </w:r>
    </w:p>
    <w:p w:rsidR="00B34CCB" w:rsidRPr="00C461EF" w:rsidRDefault="00B34CCB" w:rsidP="004A74DF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B62733">
        <w:rPr>
          <w:b/>
          <w:i/>
          <w:sz w:val="26"/>
          <w:szCs w:val="26"/>
          <w:lang w:val="ru-RU"/>
        </w:rPr>
        <w:t>Фактическое исполнение</w:t>
      </w:r>
      <w:r w:rsidRPr="000B7839">
        <w:rPr>
          <w:sz w:val="26"/>
          <w:szCs w:val="26"/>
          <w:lang w:val="ru-RU"/>
        </w:rPr>
        <w:t xml:space="preserve"> </w:t>
      </w:r>
      <w:r w:rsidRPr="00C461EF">
        <w:rPr>
          <w:sz w:val="26"/>
          <w:szCs w:val="26"/>
          <w:lang w:val="ru-RU"/>
        </w:rPr>
        <w:t>бюджета МО «</w:t>
      </w:r>
      <w:r w:rsidR="00403984">
        <w:rPr>
          <w:sz w:val="26"/>
          <w:szCs w:val="26"/>
          <w:lang w:val="ru-RU"/>
        </w:rPr>
        <w:t>Куземкинское</w:t>
      </w:r>
      <w:r>
        <w:rPr>
          <w:sz w:val="26"/>
          <w:szCs w:val="26"/>
          <w:lang w:val="ru-RU"/>
        </w:rPr>
        <w:t xml:space="preserve"> сельское поселение</w:t>
      </w:r>
      <w:r w:rsidRPr="00C461EF">
        <w:rPr>
          <w:sz w:val="26"/>
          <w:szCs w:val="26"/>
          <w:lang w:val="ru-RU"/>
        </w:rPr>
        <w:t xml:space="preserve">» за </w:t>
      </w:r>
      <w:r>
        <w:rPr>
          <w:sz w:val="26"/>
          <w:szCs w:val="26"/>
          <w:lang w:val="ru-RU"/>
        </w:rPr>
        <w:t>2020</w:t>
      </w:r>
      <w:r w:rsidR="008077EC">
        <w:rPr>
          <w:sz w:val="26"/>
          <w:szCs w:val="26"/>
          <w:lang w:val="ru-RU"/>
        </w:rPr>
        <w:t xml:space="preserve"> </w:t>
      </w:r>
      <w:r w:rsidRPr="00C461EF">
        <w:rPr>
          <w:sz w:val="26"/>
          <w:szCs w:val="26"/>
          <w:lang w:val="ru-RU"/>
        </w:rPr>
        <w:t>год</w:t>
      </w:r>
      <w:r>
        <w:rPr>
          <w:sz w:val="26"/>
          <w:szCs w:val="26"/>
          <w:lang w:val="ru-RU"/>
        </w:rPr>
        <w:t xml:space="preserve"> составило</w:t>
      </w:r>
      <w:r w:rsidRPr="00C461EF">
        <w:rPr>
          <w:sz w:val="26"/>
          <w:szCs w:val="26"/>
          <w:lang w:val="ru-RU"/>
        </w:rPr>
        <w:t>:</w:t>
      </w:r>
    </w:p>
    <w:p w:rsidR="00C81425" w:rsidRPr="00C83AC6" w:rsidRDefault="00B34CCB" w:rsidP="008077EC">
      <w:pPr>
        <w:spacing w:line="271" w:lineRule="auto"/>
        <w:ind w:firstLine="708"/>
        <w:jc w:val="both"/>
        <w:rPr>
          <w:bCs/>
          <w:sz w:val="16"/>
          <w:szCs w:val="16"/>
          <w:lang w:val="ru-RU"/>
        </w:rPr>
      </w:pPr>
      <w:r w:rsidRPr="00C461EF">
        <w:rPr>
          <w:sz w:val="26"/>
          <w:szCs w:val="26"/>
          <w:lang w:val="ru-RU"/>
        </w:rPr>
        <w:t xml:space="preserve">- </w:t>
      </w:r>
      <w:r w:rsidRPr="00B62733">
        <w:rPr>
          <w:i/>
          <w:sz w:val="26"/>
          <w:szCs w:val="26"/>
          <w:lang w:val="ru-RU"/>
        </w:rPr>
        <w:t>по доходам</w:t>
      </w:r>
      <w:r>
        <w:rPr>
          <w:sz w:val="26"/>
          <w:szCs w:val="26"/>
          <w:lang w:val="ru-RU"/>
        </w:rPr>
        <w:t xml:space="preserve"> </w:t>
      </w:r>
      <w:r w:rsidRPr="00C461EF">
        <w:rPr>
          <w:sz w:val="26"/>
          <w:szCs w:val="26"/>
          <w:lang w:val="ru-RU"/>
        </w:rPr>
        <w:t xml:space="preserve">в сумме </w:t>
      </w:r>
      <w:r w:rsidR="008077EC">
        <w:rPr>
          <w:sz w:val="26"/>
          <w:szCs w:val="26"/>
          <w:lang w:val="ru-RU"/>
        </w:rPr>
        <w:t>30 222,8</w:t>
      </w:r>
      <w:r>
        <w:rPr>
          <w:sz w:val="26"/>
          <w:szCs w:val="26"/>
          <w:lang w:val="ru-RU"/>
        </w:rPr>
        <w:t xml:space="preserve"> </w:t>
      </w:r>
      <w:r w:rsidRPr="00C461EF">
        <w:rPr>
          <w:sz w:val="26"/>
          <w:szCs w:val="26"/>
          <w:lang w:val="ru-RU"/>
        </w:rPr>
        <w:t xml:space="preserve">тыс.руб. или </w:t>
      </w:r>
      <w:r w:rsidR="008077EC">
        <w:rPr>
          <w:sz w:val="26"/>
          <w:szCs w:val="26"/>
          <w:lang w:val="ru-RU"/>
        </w:rPr>
        <w:t>80,7</w:t>
      </w:r>
      <w:r w:rsidRPr="00C461EF">
        <w:rPr>
          <w:sz w:val="26"/>
          <w:szCs w:val="26"/>
          <w:lang w:val="ru-RU"/>
        </w:rPr>
        <w:t>%</w:t>
      </w:r>
      <w:r w:rsidR="008077EC">
        <w:rPr>
          <w:sz w:val="26"/>
          <w:szCs w:val="26"/>
          <w:lang w:val="ru-RU"/>
        </w:rPr>
        <w:t xml:space="preserve"> от плана</w:t>
      </w:r>
      <w:r w:rsidRPr="008739D4">
        <w:rPr>
          <w:bCs/>
          <w:sz w:val="26"/>
          <w:szCs w:val="26"/>
          <w:lang w:val="ru-RU"/>
        </w:rPr>
        <w:t xml:space="preserve">. Отклонение </w:t>
      </w:r>
      <w:r>
        <w:rPr>
          <w:bCs/>
          <w:sz w:val="26"/>
          <w:szCs w:val="26"/>
          <w:lang w:val="ru-RU"/>
        </w:rPr>
        <w:t xml:space="preserve">в сумме </w:t>
      </w:r>
      <w:r w:rsidR="008077EC">
        <w:rPr>
          <w:bCs/>
          <w:sz w:val="26"/>
          <w:szCs w:val="26"/>
          <w:lang w:val="ru-RU"/>
        </w:rPr>
        <w:t>7 255,3</w:t>
      </w:r>
      <w:r w:rsidR="000B1DB8">
        <w:rPr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>тыс.руб. образовалось</w:t>
      </w:r>
      <w:r w:rsidR="00C81425" w:rsidRPr="008739D4">
        <w:rPr>
          <w:bCs/>
          <w:sz w:val="26"/>
          <w:szCs w:val="26"/>
          <w:lang w:val="ru-RU"/>
        </w:rPr>
        <w:t xml:space="preserve"> </w:t>
      </w:r>
      <w:r w:rsidR="008077EC">
        <w:rPr>
          <w:bCs/>
          <w:sz w:val="26"/>
          <w:szCs w:val="26"/>
          <w:lang w:val="ru-RU"/>
        </w:rPr>
        <w:t xml:space="preserve">в основном по налоговым доходам </w:t>
      </w:r>
      <w:r w:rsidR="00C81425" w:rsidRPr="008739D4">
        <w:rPr>
          <w:bCs/>
          <w:sz w:val="26"/>
          <w:szCs w:val="26"/>
          <w:lang w:val="ru-RU"/>
        </w:rPr>
        <w:t>по причине поступления не в полном объеме</w:t>
      </w:r>
      <w:r w:rsidR="00C81425">
        <w:rPr>
          <w:bCs/>
          <w:sz w:val="26"/>
          <w:szCs w:val="26"/>
          <w:lang w:val="ru-RU"/>
        </w:rPr>
        <w:t xml:space="preserve"> (5</w:t>
      </w:r>
      <w:r w:rsidR="008077EC">
        <w:rPr>
          <w:bCs/>
          <w:sz w:val="26"/>
          <w:szCs w:val="26"/>
          <w:lang w:val="ru-RU"/>
        </w:rPr>
        <w:t>2,4</w:t>
      </w:r>
      <w:r w:rsidR="00C81425" w:rsidRPr="008739D4">
        <w:rPr>
          <w:bCs/>
          <w:sz w:val="26"/>
          <w:szCs w:val="26"/>
          <w:lang w:val="ru-RU"/>
        </w:rPr>
        <w:t>% от плана);</w:t>
      </w:r>
    </w:p>
    <w:p w:rsidR="00B34CCB" w:rsidRDefault="00B34CCB" w:rsidP="008077EC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C461EF">
        <w:rPr>
          <w:i/>
          <w:sz w:val="26"/>
          <w:szCs w:val="26"/>
          <w:lang w:val="ru-RU"/>
        </w:rPr>
        <w:t xml:space="preserve">- </w:t>
      </w:r>
      <w:r w:rsidRPr="007C3552">
        <w:rPr>
          <w:i/>
          <w:sz w:val="26"/>
          <w:szCs w:val="26"/>
          <w:lang w:val="ru-RU"/>
        </w:rPr>
        <w:t>расходная часть бюджета исполнена</w:t>
      </w:r>
      <w:r w:rsidRPr="000E7B2E">
        <w:rPr>
          <w:b/>
          <w:i/>
          <w:sz w:val="26"/>
          <w:szCs w:val="26"/>
          <w:lang w:val="ru-RU"/>
        </w:rPr>
        <w:t xml:space="preserve"> </w:t>
      </w:r>
      <w:r w:rsidRPr="00C461EF">
        <w:rPr>
          <w:sz w:val="26"/>
          <w:szCs w:val="26"/>
          <w:lang w:val="ru-RU"/>
        </w:rPr>
        <w:t xml:space="preserve">в сумме </w:t>
      </w:r>
      <w:r w:rsidR="008077EC">
        <w:rPr>
          <w:sz w:val="26"/>
          <w:szCs w:val="26"/>
          <w:lang w:val="ru-RU"/>
        </w:rPr>
        <w:t>42 081,5</w:t>
      </w:r>
      <w:r>
        <w:rPr>
          <w:sz w:val="26"/>
          <w:szCs w:val="26"/>
          <w:lang w:val="ru-RU"/>
        </w:rPr>
        <w:t xml:space="preserve"> </w:t>
      </w:r>
      <w:r w:rsidRPr="00C461EF">
        <w:rPr>
          <w:sz w:val="26"/>
          <w:szCs w:val="26"/>
          <w:lang w:val="ru-RU"/>
        </w:rPr>
        <w:t xml:space="preserve">тыс.руб. или </w:t>
      </w:r>
      <w:r w:rsidR="00563403">
        <w:rPr>
          <w:sz w:val="26"/>
          <w:szCs w:val="26"/>
          <w:lang w:val="ru-RU"/>
        </w:rPr>
        <w:t>8</w:t>
      </w:r>
      <w:r w:rsidR="008077EC">
        <w:rPr>
          <w:sz w:val="26"/>
          <w:szCs w:val="26"/>
          <w:lang w:val="ru-RU"/>
        </w:rPr>
        <w:t>9</w:t>
      </w:r>
      <w:r w:rsidRPr="00C461EF">
        <w:rPr>
          <w:sz w:val="26"/>
          <w:szCs w:val="26"/>
          <w:lang w:val="ru-RU"/>
        </w:rPr>
        <w:t>%</w:t>
      </w:r>
      <w:r w:rsidR="00C81425">
        <w:rPr>
          <w:sz w:val="26"/>
          <w:szCs w:val="26"/>
          <w:lang w:val="ru-RU"/>
        </w:rPr>
        <w:t xml:space="preserve"> от плана</w:t>
      </w:r>
      <w:r>
        <w:rPr>
          <w:sz w:val="26"/>
          <w:szCs w:val="26"/>
          <w:lang w:val="ru-RU"/>
        </w:rPr>
        <w:t>.</w:t>
      </w:r>
      <w:r w:rsidRPr="00C461EF">
        <w:rPr>
          <w:sz w:val="26"/>
          <w:szCs w:val="26"/>
          <w:lang w:val="ru-RU"/>
        </w:rPr>
        <w:t xml:space="preserve"> Отклонение составило </w:t>
      </w:r>
      <w:r w:rsidR="006F43A4">
        <w:rPr>
          <w:sz w:val="26"/>
          <w:szCs w:val="26"/>
          <w:lang w:val="ru-RU"/>
        </w:rPr>
        <w:t xml:space="preserve">5 </w:t>
      </w:r>
      <w:r w:rsidR="008077EC">
        <w:rPr>
          <w:sz w:val="26"/>
          <w:szCs w:val="26"/>
          <w:lang w:val="ru-RU"/>
        </w:rPr>
        <w:t>219,7</w:t>
      </w:r>
      <w:r>
        <w:rPr>
          <w:sz w:val="26"/>
          <w:szCs w:val="26"/>
          <w:lang w:val="ru-RU"/>
        </w:rPr>
        <w:t xml:space="preserve"> тыс.руб.;</w:t>
      </w:r>
    </w:p>
    <w:p w:rsidR="00B34CCB" w:rsidRDefault="00B34CCB" w:rsidP="000B1DB8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C461EF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 xml:space="preserve">бюджет исполнен с превышением расходов над доходами, т.е. </w:t>
      </w:r>
      <w:r w:rsidRPr="00385F9F">
        <w:rPr>
          <w:sz w:val="26"/>
          <w:szCs w:val="26"/>
          <w:lang w:val="ru-RU"/>
        </w:rPr>
        <w:t xml:space="preserve">с </w:t>
      </w:r>
      <w:r w:rsidRPr="00385F9F">
        <w:rPr>
          <w:i/>
          <w:sz w:val="26"/>
          <w:szCs w:val="26"/>
          <w:lang w:val="ru-RU"/>
        </w:rPr>
        <w:t>дефицито</w:t>
      </w:r>
      <w:r>
        <w:rPr>
          <w:b/>
          <w:i/>
          <w:sz w:val="26"/>
          <w:szCs w:val="26"/>
          <w:lang w:val="ru-RU"/>
        </w:rPr>
        <w:t xml:space="preserve">м </w:t>
      </w:r>
      <w:r w:rsidRPr="00637BFD">
        <w:rPr>
          <w:sz w:val="26"/>
          <w:szCs w:val="26"/>
          <w:lang w:val="ru-RU"/>
        </w:rPr>
        <w:t>в сумме</w:t>
      </w:r>
      <w:r>
        <w:rPr>
          <w:sz w:val="26"/>
          <w:szCs w:val="26"/>
          <w:lang w:val="ru-RU"/>
        </w:rPr>
        <w:t xml:space="preserve"> </w:t>
      </w:r>
      <w:r w:rsidR="000B1DB8">
        <w:rPr>
          <w:sz w:val="26"/>
          <w:szCs w:val="26"/>
          <w:lang w:val="ru-RU"/>
        </w:rPr>
        <w:t>11 858,7</w:t>
      </w:r>
      <w:r>
        <w:rPr>
          <w:sz w:val="26"/>
          <w:szCs w:val="26"/>
          <w:lang w:val="ru-RU"/>
        </w:rPr>
        <w:t xml:space="preserve"> </w:t>
      </w:r>
      <w:r w:rsidRPr="00F411E6">
        <w:rPr>
          <w:sz w:val="26"/>
          <w:szCs w:val="26"/>
          <w:lang w:val="ru-RU"/>
        </w:rPr>
        <w:t>тыс.руб.</w:t>
      </w:r>
      <w:r w:rsidR="00C81425">
        <w:rPr>
          <w:sz w:val="26"/>
          <w:szCs w:val="26"/>
          <w:lang w:val="ru-RU"/>
        </w:rPr>
        <w:t xml:space="preserve"> при прогнозируемом </w:t>
      </w:r>
      <w:r w:rsidR="000B1DB8">
        <w:rPr>
          <w:sz w:val="26"/>
          <w:szCs w:val="26"/>
          <w:lang w:val="ru-RU"/>
        </w:rPr>
        <w:t xml:space="preserve">решением о бюджете </w:t>
      </w:r>
      <w:r w:rsidR="00C81425">
        <w:rPr>
          <w:sz w:val="26"/>
          <w:szCs w:val="26"/>
          <w:lang w:val="ru-RU"/>
        </w:rPr>
        <w:t xml:space="preserve">– </w:t>
      </w:r>
      <w:r w:rsidR="000B1DB8">
        <w:rPr>
          <w:sz w:val="26"/>
          <w:szCs w:val="26"/>
          <w:lang w:val="ru-RU"/>
        </w:rPr>
        <w:t>5 203,7</w:t>
      </w:r>
      <w:r w:rsidR="00C81425">
        <w:rPr>
          <w:sz w:val="26"/>
          <w:szCs w:val="26"/>
          <w:lang w:val="ru-RU"/>
        </w:rPr>
        <w:t xml:space="preserve"> тыс.руб. </w:t>
      </w:r>
      <w:r>
        <w:rPr>
          <w:sz w:val="26"/>
          <w:szCs w:val="26"/>
          <w:lang w:val="ru-RU"/>
        </w:rPr>
        <w:t xml:space="preserve"> </w:t>
      </w:r>
      <w:r w:rsidRPr="00F411E6">
        <w:rPr>
          <w:sz w:val="26"/>
          <w:szCs w:val="26"/>
          <w:lang w:val="ru-RU"/>
        </w:rPr>
        <w:t xml:space="preserve"> </w:t>
      </w:r>
      <w:r w:rsidRPr="00DB623B">
        <w:rPr>
          <w:sz w:val="26"/>
          <w:szCs w:val="26"/>
          <w:lang w:val="ru-RU"/>
        </w:rPr>
        <w:t xml:space="preserve">В отчетном периоде </w:t>
      </w:r>
      <w:r>
        <w:rPr>
          <w:sz w:val="26"/>
          <w:szCs w:val="26"/>
          <w:lang w:val="ru-RU"/>
        </w:rPr>
        <w:t xml:space="preserve">в бюджет Поселения </w:t>
      </w:r>
      <w:r w:rsidRPr="00DB623B">
        <w:rPr>
          <w:sz w:val="26"/>
          <w:szCs w:val="26"/>
          <w:lang w:val="ru-RU"/>
        </w:rPr>
        <w:t>кредит</w:t>
      </w:r>
      <w:r>
        <w:rPr>
          <w:sz w:val="26"/>
          <w:szCs w:val="26"/>
          <w:lang w:val="ru-RU"/>
        </w:rPr>
        <w:t>ные средства</w:t>
      </w:r>
      <w:r w:rsidRPr="00DB623B">
        <w:rPr>
          <w:sz w:val="26"/>
          <w:szCs w:val="26"/>
          <w:lang w:val="ru-RU"/>
        </w:rPr>
        <w:t xml:space="preserve"> не</w:t>
      </w:r>
      <w:r>
        <w:rPr>
          <w:sz w:val="26"/>
          <w:szCs w:val="26"/>
          <w:lang w:val="ru-RU"/>
        </w:rPr>
        <w:t xml:space="preserve"> привлекались. Муниципальный долг отсутствует.</w:t>
      </w:r>
      <w:r w:rsidRPr="00DB623B">
        <w:rPr>
          <w:sz w:val="26"/>
          <w:szCs w:val="26"/>
          <w:lang w:val="ru-RU"/>
        </w:rPr>
        <w:t xml:space="preserve"> </w:t>
      </w:r>
    </w:p>
    <w:p w:rsidR="004A74DF" w:rsidRDefault="004A74DF" w:rsidP="004A74DF">
      <w:pPr>
        <w:spacing w:line="271" w:lineRule="auto"/>
        <w:jc w:val="both"/>
        <w:rPr>
          <w:sz w:val="26"/>
          <w:szCs w:val="26"/>
          <w:lang w:val="ru-RU"/>
        </w:rPr>
      </w:pPr>
    </w:p>
    <w:p w:rsidR="00AD5164" w:rsidRDefault="00AD5164" w:rsidP="004A74DF">
      <w:pPr>
        <w:spacing w:line="271" w:lineRule="auto"/>
        <w:jc w:val="both"/>
        <w:rPr>
          <w:sz w:val="26"/>
          <w:szCs w:val="26"/>
          <w:lang w:val="ru-RU"/>
        </w:rPr>
      </w:pPr>
    </w:p>
    <w:p w:rsidR="00AD5164" w:rsidRDefault="00AD5164" w:rsidP="004A74DF">
      <w:pPr>
        <w:spacing w:line="271" w:lineRule="auto"/>
        <w:jc w:val="both"/>
        <w:rPr>
          <w:sz w:val="26"/>
          <w:szCs w:val="26"/>
          <w:lang w:val="ru-RU"/>
        </w:rPr>
      </w:pPr>
    </w:p>
    <w:p w:rsidR="00B34CCB" w:rsidRDefault="00B34CCB" w:rsidP="004A74DF">
      <w:pPr>
        <w:spacing w:line="271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3</w:t>
      </w:r>
      <w:r w:rsidRPr="00D64061">
        <w:rPr>
          <w:b/>
          <w:sz w:val="26"/>
          <w:szCs w:val="26"/>
          <w:lang w:val="ru-RU"/>
        </w:rPr>
        <w:t xml:space="preserve">. </w:t>
      </w:r>
      <w:r>
        <w:rPr>
          <w:b/>
          <w:sz w:val="26"/>
          <w:szCs w:val="26"/>
          <w:lang w:val="ru-RU"/>
        </w:rPr>
        <w:t>Анализ исполнения доходной части</w:t>
      </w:r>
      <w:r w:rsidRPr="00D64061">
        <w:rPr>
          <w:b/>
          <w:sz w:val="26"/>
          <w:szCs w:val="26"/>
          <w:lang w:val="ru-RU"/>
        </w:rPr>
        <w:t xml:space="preserve"> бюджета</w:t>
      </w:r>
    </w:p>
    <w:p w:rsidR="00B34CCB" w:rsidRPr="00204F94" w:rsidRDefault="00B34CCB" w:rsidP="004A74DF">
      <w:pPr>
        <w:spacing w:line="271" w:lineRule="auto"/>
        <w:jc w:val="center"/>
        <w:rPr>
          <w:b/>
          <w:sz w:val="10"/>
          <w:szCs w:val="10"/>
          <w:lang w:val="ru-RU"/>
        </w:rPr>
      </w:pPr>
      <w:r w:rsidRPr="00D64061">
        <w:rPr>
          <w:b/>
          <w:sz w:val="26"/>
          <w:szCs w:val="26"/>
          <w:lang w:val="ru-RU"/>
        </w:rPr>
        <w:t xml:space="preserve">  МО «</w:t>
      </w:r>
      <w:r w:rsidR="00403984">
        <w:rPr>
          <w:b/>
          <w:sz w:val="26"/>
          <w:szCs w:val="26"/>
          <w:lang w:val="ru-RU"/>
        </w:rPr>
        <w:t>Куземкинское</w:t>
      </w:r>
      <w:r>
        <w:rPr>
          <w:b/>
          <w:sz w:val="26"/>
          <w:szCs w:val="26"/>
          <w:lang w:val="ru-RU"/>
        </w:rPr>
        <w:t xml:space="preserve"> сельское поселение</w:t>
      </w:r>
      <w:r w:rsidRPr="00D64061">
        <w:rPr>
          <w:b/>
          <w:sz w:val="26"/>
          <w:szCs w:val="26"/>
          <w:lang w:val="ru-RU"/>
        </w:rPr>
        <w:t>»</w:t>
      </w:r>
      <w:r>
        <w:rPr>
          <w:b/>
          <w:sz w:val="26"/>
          <w:szCs w:val="26"/>
          <w:lang w:val="ru-RU"/>
        </w:rPr>
        <w:t xml:space="preserve"> за 2020 год.</w:t>
      </w:r>
    </w:p>
    <w:p w:rsidR="00B34CCB" w:rsidRDefault="00B34CCB" w:rsidP="00563403">
      <w:pPr>
        <w:spacing w:line="271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4E7B55">
        <w:rPr>
          <w:i/>
          <w:sz w:val="26"/>
          <w:szCs w:val="26"/>
          <w:lang w:val="ru-RU"/>
        </w:rPr>
        <w:t>Структура и динамика исполнения доходной части бюджета Поселения за период 2018-2020 годов приведена</w:t>
      </w:r>
      <w:r w:rsidRPr="004B0A27">
        <w:rPr>
          <w:sz w:val="26"/>
          <w:szCs w:val="26"/>
          <w:lang w:val="ru-RU"/>
        </w:rPr>
        <w:t xml:space="preserve"> в </w:t>
      </w:r>
      <w:r w:rsidRPr="004B0A27">
        <w:rPr>
          <w:i/>
          <w:color w:val="000000"/>
          <w:sz w:val="26"/>
          <w:szCs w:val="26"/>
          <w:lang w:val="ru-RU"/>
        </w:rPr>
        <w:t>приложении 1 к</w:t>
      </w:r>
      <w:r>
        <w:rPr>
          <w:i/>
          <w:color w:val="000000"/>
          <w:sz w:val="26"/>
          <w:szCs w:val="26"/>
          <w:lang w:val="ru-RU"/>
        </w:rPr>
        <w:t xml:space="preserve"> настоящему заключению</w:t>
      </w:r>
      <w:r>
        <w:rPr>
          <w:color w:val="000000"/>
          <w:sz w:val="26"/>
          <w:szCs w:val="26"/>
          <w:lang w:val="ru-RU"/>
        </w:rPr>
        <w:t>.</w:t>
      </w:r>
    </w:p>
    <w:p w:rsidR="00B34CCB" w:rsidRDefault="00B34CCB" w:rsidP="004A74DF">
      <w:pPr>
        <w:spacing w:line="271" w:lineRule="auto"/>
        <w:jc w:val="both"/>
        <w:rPr>
          <w:sz w:val="22"/>
          <w:szCs w:val="22"/>
          <w:lang w:val="ru-RU"/>
        </w:rPr>
      </w:pPr>
    </w:p>
    <w:p w:rsidR="00B34CCB" w:rsidRPr="00EA086E" w:rsidRDefault="00B34CCB" w:rsidP="004A74DF">
      <w:pPr>
        <w:spacing w:line="271" w:lineRule="auto"/>
        <w:jc w:val="center"/>
        <w:rPr>
          <w:b/>
          <w:sz w:val="26"/>
          <w:szCs w:val="26"/>
          <w:lang w:val="ru-RU"/>
        </w:rPr>
      </w:pPr>
      <w:r w:rsidRPr="00EA086E">
        <w:rPr>
          <w:b/>
          <w:sz w:val="26"/>
          <w:szCs w:val="26"/>
          <w:lang w:val="ru-RU"/>
        </w:rPr>
        <w:t xml:space="preserve">Динамика исполнения доходной части бюджета за </w:t>
      </w:r>
      <w:r>
        <w:rPr>
          <w:b/>
          <w:sz w:val="26"/>
          <w:szCs w:val="26"/>
          <w:lang w:val="ru-RU"/>
        </w:rPr>
        <w:t>2018</w:t>
      </w:r>
      <w:r w:rsidRPr="00EA086E">
        <w:rPr>
          <w:b/>
          <w:sz w:val="26"/>
          <w:szCs w:val="26"/>
          <w:lang w:val="ru-RU"/>
        </w:rPr>
        <w:t>-</w:t>
      </w:r>
      <w:r>
        <w:rPr>
          <w:b/>
          <w:sz w:val="26"/>
          <w:szCs w:val="26"/>
          <w:lang w:val="ru-RU"/>
        </w:rPr>
        <w:t>2020</w:t>
      </w:r>
      <w:r w:rsidRPr="00EA086E">
        <w:rPr>
          <w:b/>
          <w:sz w:val="26"/>
          <w:szCs w:val="26"/>
          <w:lang w:val="ru-RU"/>
        </w:rPr>
        <w:t xml:space="preserve"> годы</w:t>
      </w:r>
      <w:r>
        <w:rPr>
          <w:b/>
          <w:sz w:val="26"/>
          <w:szCs w:val="26"/>
          <w:lang w:val="ru-RU"/>
        </w:rPr>
        <w:t xml:space="preserve"> (млн.руб.)</w:t>
      </w:r>
    </w:p>
    <w:p w:rsidR="00B34CCB" w:rsidRPr="005F2A31" w:rsidRDefault="00B34CCB" w:rsidP="004A74DF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 w:bidi="ar-SA"/>
        </w:rPr>
        <w:drawing>
          <wp:inline distT="0" distB="0" distL="0" distR="0" wp14:anchorId="6067B2A1" wp14:editId="053CAE72">
            <wp:extent cx="6124755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4CCB" w:rsidRPr="007C3552" w:rsidRDefault="00B34CCB" w:rsidP="004A74DF">
      <w:pPr>
        <w:spacing w:line="271" w:lineRule="auto"/>
        <w:jc w:val="both"/>
        <w:rPr>
          <w:rFonts w:cs="Courier New"/>
          <w:sz w:val="16"/>
          <w:szCs w:val="16"/>
          <w:lang w:val="ru-RU"/>
        </w:rPr>
      </w:pPr>
    </w:p>
    <w:p w:rsidR="00B34CCB" w:rsidRDefault="00B34CCB" w:rsidP="004A74DF">
      <w:pPr>
        <w:spacing w:line="271" w:lineRule="auto"/>
        <w:jc w:val="both"/>
        <w:rPr>
          <w:sz w:val="26"/>
          <w:szCs w:val="26"/>
          <w:lang w:val="ru-RU"/>
        </w:rPr>
      </w:pPr>
      <w:r w:rsidRPr="00DC2288">
        <w:rPr>
          <w:sz w:val="26"/>
          <w:szCs w:val="26"/>
          <w:lang w:val="ru-RU"/>
        </w:rPr>
        <w:tab/>
      </w:r>
      <w:r w:rsidRPr="008C1EC4">
        <w:rPr>
          <w:sz w:val="26"/>
          <w:szCs w:val="26"/>
          <w:lang w:val="ru-RU"/>
        </w:rPr>
        <w:t>Согласно</w:t>
      </w:r>
      <w:r w:rsidRPr="00A671B5">
        <w:rPr>
          <w:sz w:val="26"/>
          <w:szCs w:val="26"/>
          <w:lang w:val="ru-RU"/>
        </w:rPr>
        <w:t xml:space="preserve"> </w:t>
      </w:r>
      <w:r w:rsidR="00563403" w:rsidRPr="00A671B5">
        <w:rPr>
          <w:sz w:val="26"/>
          <w:szCs w:val="26"/>
          <w:lang w:val="ru-RU"/>
        </w:rPr>
        <w:t>динамике</w:t>
      </w:r>
      <w:r w:rsidR="00563403">
        <w:rPr>
          <w:sz w:val="26"/>
          <w:szCs w:val="26"/>
          <w:lang w:val="ru-RU"/>
        </w:rPr>
        <w:t xml:space="preserve"> поступления доходов,</w:t>
      </w:r>
      <w:r w:rsidR="003F734F">
        <w:rPr>
          <w:sz w:val="26"/>
          <w:szCs w:val="26"/>
          <w:lang w:val="ru-RU"/>
        </w:rPr>
        <w:t xml:space="preserve"> за три последних года</w:t>
      </w:r>
      <w:r>
        <w:rPr>
          <w:sz w:val="26"/>
          <w:szCs w:val="26"/>
          <w:lang w:val="ru-RU"/>
        </w:rPr>
        <w:t xml:space="preserve">, в </w:t>
      </w:r>
      <w:r w:rsidRPr="000731A0">
        <w:rPr>
          <w:sz w:val="26"/>
          <w:szCs w:val="26"/>
          <w:lang w:val="ru-RU"/>
        </w:rPr>
        <w:t>бюджет МО «</w:t>
      </w:r>
      <w:r w:rsidR="00403984">
        <w:rPr>
          <w:sz w:val="26"/>
          <w:szCs w:val="26"/>
          <w:lang w:val="ru-RU"/>
        </w:rPr>
        <w:t>Куземкинское</w:t>
      </w:r>
      <w:r>
        <w:rPr>
          <w:sz w:val="26"/>
          <w:szCs w:val="26"/>
          <w:lang w:val="ru-RU"/>
        </w:rPr>
        <w:t xml:space="preserve"> сельское поселение»</w:t>
      </w:r>
      <w:r w:rsidRPr="000731A0">
        <w:rPr>
          <w:sz w:val="26"/>
          <w:szCs w:val="26"/>
          <w:lang w:val="ru-RU"/>
        </w:rPr>
        <w:t xml:space="preserve"> в </w:t>
      </w:r>
      <w:r>
        <w:rPr>
          <w:sz w:val="26"/>
          <w:szCs w:val="26"/>
          <w:lang w:val="ru-RU"/>
        </w:rPr>
        <w:t xml:space="preserve">2020 году </w:t>
      </w:r>
      <w:r w:rsidRPr="000731A0">
        <w:rPr>
          <w:sz w:val="26"/>
          <w:szCs w:val="26"/>
          <w:lang w:val="ru-RU"/>
        </w:rPr>
        <w:t xml:space="preserve">поступило доходов </w:t>
      </w:r>
      <w:r>
        <w:rPr>
          <w:sz w:val="26"/>
          <w:szCs w:val="26"/>
          <w:lang w:val="ru-RU"/>
        </w:rPr>
        <w:t xml:space="preserve">в сумме </w:t>
      </w:r>
      <w:r w:rsidR="00563403">
        <w:rPr>
          <w:sz w:val="26"/>
          <w:szCs w:val="26"/>
          <w:lang w:val="ru-RU"/>
        </w:rPr>
        <w:t>30,2</w:t>
      </w:r>
      <w:r>
        <w:rPr>
          <w:sz w:val="26"/>
          <w:szCs w:val="26"/>
          <w:lang w:val="ru-RU"/>
        </w:rPr>
        <w:t xml:space="preserve">млн.руб., что меньше на </w:t>
      </w:r>
      <w:r w:rsidR="009C193E">
        <w:rPr>
          <w:sz w:val="26"/>
          <w:szCs w:val="26"/>
          <w:lang w:val="ru-RU"/>
        </w:rPr>
        <w:t>21,9</w:t>
      </w:r>
      <w:r w:rsidR="003F734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млн.руб. относительно поступлений 2019 года </w:t>
      </w:r>
      <w:r w:rsidR="009C193E">
        <w:rPr>
          <w:sz w:val="26"/>
          <w:szCs w:val="26"/>
          <w:lang w:val="ru-RU"/>
        </w:rPr>
        <w:t>52,1</w:t>
      </w:r>
      <w:r>
        <w:rPr>
          <w:sz w:val="26"/>
          <w:szCs w:val="26"/>
          <w:lang w:val="ru-RU"/>
        </w:rPr>
        <w:t>млн.руб.)</w:t>
      </w:r>
      <w:r w:rsidR="009C193E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 </w:t>
      </w:r>
      <w:r w:rsidR="009C193E">
        <w:rPr>
          <w:sz w:val="26"/>
          <w:szCs w:val="26"/>
          <w:lang w:val="ru-RU"/>
        </w:rPr>
        <w:t>но больше</w:t>
      </w:r>
      <w:r w:rsidR="003F734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на </w:t>
      </w:r>
      <w:r w:rsidR="003F734F">
        <w:rPr>
          <w:sz w:val="26"/>
          <w:szCs w:val="26"/>
          <w:lang w:val="ru-RU"/>
        </w:rPr>
        <w:t>4,</w:t>
      </w:r>
      <w:r w:rsidR="009C193E">
        <w:rPr>
          <w:sz w:val="26"/>
          <w:szCs w:val="26"/>
          <w:lang w:val="ru-RU"/>
        </w:rPr>
        <w:t>7</w:t>
      </w:r>
      <w:r w:rsidR="003F734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млн.руб. к </w:t>
      </w:r>
      <w:r w:rsidR="003F734F">
        <w:rPr>
          <w:sz w:val="26"/>
          <w:szCs w:val="26"/>
          <w:lang w:val="ru-RU"/>
        </w:rPr>
        <w:t xml:space="preserve">доходам </w:t>
      </w:r>
      <w:r>
        <w:rPr>
          <w:sz w:val="26"/>
          <w:szCs w:val="26"/>
          <w:lang w:val="ru-RU"/>
        </w:rPr>
        <w:t>2018 год</w:t>
      </w:r>
      <w:r w:rsidR="003F734F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 (</w:t>
      </w:r>
      <w:r w:rsidR="009C193E">
        <w:rPr>
          <w:sz w:val="26"/>
          <w:szCs w:val="26"/>
          <w:lang w:val="ru-RU"/>
        </w:rPr>
        <w:t>25,5</w:t>
      </w:r>
      <w:r>
        <w:rPr>
          <w:sz w:val="26"/>
          <w:szCs w:val="26"/>
          <w:lang w:val="ru-RU"/>
        </w:rPr>
        <w:t xml:space="preserve"> млн.руб.).</w:t>
      </w:r>
    </w:p>
    <w:p w:rsidR="00B34CCB" w:rsidRDefault="00B34CCB" w:rsidP="009C193E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Поступление налоговых доходов в 2020 году характеризуется снижением на </w:t>
      </w:r>
      <w:r w:rsidR="009C193E">
        <w:rPr>
          <w:sz w:val="26"/>
          <w:szCs w:val="26"/>
          <w:lang w:val="ru-RU"/>
        </w:rPr>
        <w:t>9,8</w:t>
      </w:r>
      <w:r>
        <w:rPr>
          <w:sz w:val="26"/>
          <w:szCs w:val="26"/>
          <w:lang w:val="ru-RU"/>
        </w:rPr>
        <w:t xml:space="preserve">млн.руб. к </w:t>
      </w:r>
      <w:r w:rsidR="00B47CB2">
        <w:rPr>
          <w:sz w:val="26"/>
          <w:szCs w:val="26"/>
          <w:lang w:val="ru-RU"/>
        </w:rPr>
        <w:t>уровню</w:t>
      </w:r>
      <w:r>
        <w:rPr>
          <w:sz w:val="26"/>
          <w:szCs w:val="26"/>
          <w:lang w:val="ru-RU"/>
        </w:rPr>
        <w:t xml:space="preserve"> 2019 год</w:t>
      </w:r>
      <w:r w:rsidR="00B47CB2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 </w:t>
      </w:r>
      <w:r w:rsidR="003F734F">
        <w:rPr>
          <w:sz w:val="26"/>
          <w:szCs w:val="26"/>
          <w:lang w:val="ru-RU"/>
        </w:rPr>
        <w:t>(</w:t>
      </w:r>
      <w:r w:rsidR="009C193E">
        <w:rPr>
          <w:sz w:val="26"/>
          <w:szCs w:val="26"/>
          <w:lang w:val="ru-RU"/>
        </w:rPr>
        <w:t>25,7</w:t>
      </w:r>
      <w:r w:rsidR="0060281D">
        <w:rPr>
          <w:sz w:val="26"/>
          <w:szCs w:val="26"/>
          <w:lang w:val="ru-RU"/>
        </w:rPr>
        <w:t xml:space="preserve"> млн.руб.)</w:t>
      </w:r>
      <w:r w:rsidR="009C193E">
        <w:rPr>
          <w:sz w:val="26"/>
          <w:szCs w:val="26"/>
          <w:lang w:val="ru-RU"/>
        </w:rPr>
        <w:t xml:space="preserve">, но больше </w:t>
      </w:r>
      <w:r>
        <w:rPr>
          <w:sz w:val="26"/>
          <w:szCs w:val="26"/>
          <w:lang w:val="ru-RU"/>
        </w:rPr>
        <w:t xml:space="preserve">на </w:t>
      </w:r>
      <w:r w:rsidR="009C193E">
        <w:rPr>
          <w:sz w:val="26"/>
          <w:szCs w:val="26"/>
          <w:lang w:val="ru-RU"/>
        </w:rPr>
        <w:t>4,9</w:t>
      </w:r>
      <w:r>
        <w:rPr>
          <w:sz w:val="26"/>
          <w:szCs w:val="26"/>
          <w:lang w:val="ru-RU"/>
        </w:rPr>
        <w:t>млн.руб.  к уровню 2018 года</w:t>
      </w:r>
      <w:r w:rsidR="009C193E">
        <w:rPr>
          <w:sz w:val="26"/>
          <w:szCs w:val="26"/>
          <w:lang w:val="ru-RU"/>
        </w:rPr>
        <w:t xml:space="preserve"> (11,0 млн.руб.)</w:t>
      </w:r>
      <w:r>
        <w:rPr>
          <w:sz w:val="26"/>
          <w:szCs w:val="26"/>
          <w:lang w:val="ru-RU"/>
        </w:rPr>
        <w:t>.</w:t>
      </w:r>
    </w:p>
    <w:p w:rsidR="00B34CCB" w:rsidRDefault="00B34CCB" w:rsidP="004A74DF">
      <w:pPr>
        <w:spacing w:line="271" w:lineRule="auto"/>
        <w:jc w:val="both"/>
        <w:rPr>
          <w:rFonts w:cs="Courier New"/>
          <w:sz w:val="26"/>
          <w:szCs w:val="26"/>
          <w:lang w:val="ru-RU"/>
        </w:rPr>
      </w:pPr>
      <w:r w:rsidRPr="00390674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Неналоговых </w:t>
      </w:r>
      <w:r w:rsidRPr="00390674">
        <w:rPr>
          <w:sz w:val="26"/>
          <w:szCs w:val="26"/>
          <w:lang w:val="ru-RU"/>
        </w:rPr>
        <w:t>доход</w:t>
      </w:r>
      <w:r>
        <w:rPr>
          <w:sz w:val="26"/>
          <w:szCs w:val="26"/>
          <w:lang w:val="ru-RU"/>
        </w:rPr>
        <w:t xml:space="preserve">ов поступило </w:t>
      </w:r>
      <w:r w:rsidR="009C193E">
        <w:rPr>
          <w:sz w:val="26"/>
          <w:szCs w:val="26"/>
          <w:lang w:val="ru-RU"/>
        </w:rPr>
        <w:t>меньше</w:t>
      </w:r>
      <w:r>
        <w:rPr>
          <w:sz w:val="26"/>
          <w:szCs w:val="26"/>
          <w:lang w:val="ru-RU"/>
        </w:rPr>
        <w:t xml:space="preserve"> на </w:t>
      </w:r>
      <w:r w:rsidR="009C193E">
        <w:rPr>
          <w:sz w:val="26"/>
          <w:szCs w:val="26"/>
          <w:lang w:val="ru-RU"/>
        </w:rPr>
        <w:t>4,1</w:t>
      </w:r>
      <w:r w:rsidR="00B47CB2">
        <w:rPr>
          <w:sz w:val="26"/>
          <w:szCs w:val="26"/>
          <w:lang w:val="ru-RU"/>
        </w:rPr>
        <w:t xml:space="preserve"> млн.руб</w:t>
      </w:r>
      <w:r>
        <w:rPr>
          <w:sz w:val="26"/>
          <w:szCs w:val="26"/>
          <w:lang w:val="ru-RU"/>
        </w:rPr>
        <w:t>. к уровню 2019 года</w:t>
      </w:r>
      <w:r w:rsidR="009C193E">
        <w:rPr>
          <w:sz w:val="26"/>
          <w:szCs w:val="26"/>
          <w:lang w:val="ru-RU"/>
        </w:rPr>
        <w:t xml:space="preserve"> (5,4 млн.руб.)</w:t>
      </w:r>
      <w:r w:rsidR="00B47CB2">
        <w:rPr>
          <w:sz w:val="26"/>
          <w:szCs w:val="26"/>
          <w:lang w:val="ru-RU"/>
        </w:rPr>
        <w:t xml:space="preserve">, но </w:t>
      </w:r>
      <w:r w:rsidR="009C193E">
        <w:rPr>
          <w:sz w:val="26"/>
          <w:szCs w:val="26"/>
          <w:lang w:val="ru-RU"/>
        </w:rPr>
        <w:t>больше</w:t>
      </w:r>
      <w:r w:rsidR="00B47CB2">
        <w:rPr>
          <w:sz w:val="26"/>
          <w:szCs w:val="26"/>
          <w:lang w:val="ru-RU"/>
        </w:rPr>
        <w:t xml:space="preserve"> н</w:t>
      </w:r>
      <w:r>
        <w:rPr>
          <w:sz w:val="26"/>
          <w:szCs w:val="26"/>
          <w:lang w:val="ru-RU"/>
        </w:rPr>
        <w:t xml:space="preserve">а </w:t>
      </w:r>
      <w:r w:rsidR="009C193E">
        <w:rPr>
          <w:sz w:val="26"/>
          <w:szCs w:val="26"/>
          <w:lang w:val="ru-RU"/>
        </w:rPr>
        <w:t>0,5</w:t>
      </w:r>
      <w:r w:rsidR="00B47CB2">
        <w:rPr>
          <w:sz w:val="26"/>
          <w:szCs w:val="26"/>
          <w:lang w:val="ru-RU"/>
        </w:rPr>
        <w:t xml:space="preserve"> млн.</w:t>
      </w:r>
      <w:r>
        <w:rPr>
          <w:sz w:val="26"/>
          <w:szCs w:val="26"/>
          <w:lang w:val="ru-RU"/>
        </w:rPr>
        <w:t>руб.</w:t>
      </w:r>
      <w:r>
        <w:rPr>
          <w:rFonts w:cs="Courier New"/>
          <w:sz w:val="26"/>
          <w:szCs w:val="26"/>
          <w:lang w:val="ru-RU"/>
        </w:rPr>
        <w:t xml:space="preserve"> к уровню 2018 года</w:t>
      </w:r>
      <w:r w:rsidR="009C193E">
        <w:rPr>
          <w:rFonts w:cs="Courier New"/>
          <w:sz w:val="26"/>
          <w:szCs w:val="26"/>
          <w:lang w:val="ru-RU"/>
        </w:rPr>
        <w:t xml:space="preserve"> (0,8млн.руб</w:t>
      </w:r>
      <w:r w:rsidRPr="00390674">
        <w:rPr>
          <w:rFonts w:cs="Courier New"/>
          <w:sz w:val="26"/>
          <w:szCs w:val="26"/>
          <w:lang w:val="ru-RU"/>
        </w:rPr>
        <w:t>.</w:t>
      </w:r>
      <w:r w:rsidR="009C193E">
        <w:rPr>
          <w:rFonts w:cs="Courier New"/>
          <w:sz w:val="26"/>
          <w:szCs w:val="26"/>
          <w:lang w:val="ru-RU"/>
        </w:rPr>
        <w:t>).</w:t>
      </w:r>
    </w:p>
    <w:p w:rsidR="00B34CCB" w:rsidRDefault="00B34CCB" w:rsidP="009C193E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Безвозмездных поступлений поступило меньше на </w:t>
      </w:r>
      <w:r w:rsidR="009C193E">
        <w:rPr>
          <w:sz w:val="26"/>
          <w:szCs w:val="26"/>
          <w:lang w:val="ru-RU"/>
        </w:rPr>
        <w:t>7,9</w:t>
      </w:r>
      <w:r>
        <w:rPr>
          <w:sz w:val="26"/>
          <w:szCs w:val="26"/>
          <w:lang w:val="ru-RU"/>
        </w:rPr>
        <w:t xml:space="preserve"> млн.руб</w:t>
      </w:r>
      <w:r w:rsidR="009C193E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к уровню 2019года </w:t>
      </w:r>
      <w:r w:rsidR="009C193E">
        <w:rPr>
          <w:sz w:val="26"/>
          <w:szCs w:val="26"/>
          <w:lang w:val="ru-RU"/>
        </w:rPr>
        <w:t xml:space="preserve">(21,0млн.руб.) </w:t>
      </w:r>
      <w:r>
        <w:rPr>
          <w:sz w:val="26"/>
          <w:szCs w:val="26"/>
          <w:lang w:val="ru-RU"/>
        </w:rPr>
        <w:t xml:space="preserve">и меньше на </w:t>
      </w:r>
      <w:r w:rsidR="009C193E">
        <w:rPr>
          <w:sz w:val="26"/>
          <w:szCs w:val="26"/>
          <w:lang w:val="ru-RU"/>
        </w:rPr>
        <w:t>0,7</w:t>
      </w:r>
      <w:r>
        <w:rPr>
          <w:sz w:val="26"/>
          <w:szCs w:val="26"/>
          <w:lang w:val="ru-RU"/>
        </w:rPr>
        <w:t xml:space="preserve"> млн.руб. к уровню 2018 года</w:t>
      </w:r>
      <w:r w:rsidR="009C193E">
        <w:rPr>
          <w:sz w:val="26"/>
          <w:szCs w:val="26"/>
          <w:lang w:val="ru-RU"/>
        </w:rPr>
        <w:t xml:space="preserve"> (13,8млн.руб</w:t>
      </w:r>
      <w:r>
        <w:rPr>
          <w:sz w:val="26"/>
          <w:szCs w:val="26"/>
          <w:lang w:val="ru-RU"/>
        </w:rPr>
        <w:t>.</w:t>
      </w:r>
      <w:r w:rsidR="009C193E">
        <w:rPr>
          <w:sz w:val="26"/>
          <w:szCs w:val="26"/>
          <w:lang w:val="ru-RU"/>
        </w:rPr>
        <w:t>).</w:t>
      </w:r>
    </w:p>
    <w:p w:rsidR="00B34CCB" w:rsidRDefault="00B34CCB" w:rsidP="004A74DF">
      <w:pPr>
        <w:spacing w:line="271" w:lineRule="auto"/>
        <w:jc w:val="both"/>
        <w:rPr>
          <w:sz w:val="22"/>
          <w:szCs w:val="22"/>
          <w:lang w:val="ru-RU"/>
        </w:rPr>
      </w:pPr>
    </w:p>
    <w:p w:rsidR="00B34CCB" w:rsidRDefault="00B34CCB" w:rsidP="004A74DF">
      <w:pPr>
        <w:spacing w:line="271" w:lineRule="auto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Анализ </w:t>
      </w:r>
      <w:r w:rsidRPr="00DF652E">
        <w:rPr>
          <w:b/>
          <w:sz w:val="26"/>
          <w:szCs w:val="26"/>
          <w:lang w:val="ru-RU"/>
        </w:rPr>
        <w:t>поступлений налоговых доходов</w:t>
      </w:r>
      <w:r>
        <w:rPr>
          <w:b/>
          <w:sz w:val="26"/>
          <w:szCs w:val="26"/>
          <w:lang w:val="ru-RU"/>
        </w:rPr>
        <w:t>.</w:t>
      </w:r>
    </w:p>
    <w:p w:rsidR="00B34CCB" w:rsidRDefault="00B34CCB" w:rsidP="004A74DF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0F4169">
        <w:rPr>
          <w:sz w:val="26"/>
          <w:szCs w:val="26"/>
          <w:lang w:val="ru-RU"/>
        </w:rPr>
        <w:t xml:space="preserve">Основными </w:t>
      </w:r>
      <w:r w:rsidR="000F4169" w:rsidRPr="00CD3DDE">
        <w:rPr>
          <w:sz w:val="26"/>
          <w:szCs w:val="26"/>
          <w:lang w:val="ru-RU"/>
        </w:rPr>
        <w:t>доходными</w:t>
      </w:r>
      <w:r w:rsidRPr="00CD3DDE">
        <w:rPr>
          <w:sz w:val="26"/>
          <w:szCs w:val="26"/>
          <w:lang w:val="ru-RU"/>
        </w:rPr>
        <w:t xml:space="preserve"> источниками бюджета </w:t>
      </w:r>
      <w:r>
        <w:rPr>
          <w:sz w:val="26"/>
          <w:szCs w:val="26"/>
          <w:lang w:val="ru-RU"/>
        </w:rPr>
        <w:t>МО «</w:t>
      </w:r>
      <w:r w:rsidR="00403984">
        <w:rPr>
          <w:sz w:val="26"/>
          <w:szCs w:val="26"/>
          <w:lang w:val="ru-RU"/>
        </w:rPr>
        <w:t>Куземкинское</w:t>
      </w:r>
      <w:r>
        <w:rPr>
          <w:sz w:val="26"/>
          <w:szCs w:val="26"/>
          <w:lang w:val="ru-RU"/>
        </w:rPr>
        <w:t xml:space="preserve"> сельское поселение» в 2020 году </w:t>
      </w:r>
      <w:r w:rsidRPr="00CD3DDE">
        <w:rPr>
          <w:sz w:val="26"/>
          <w:szCs w:val="26"/>
          <w:lang w:val="ru-RU"/>
        </w:rPr>
        <w:t xml:space="preserve">являются </w:t>
      </w:r>
      <w:r w:rsidRPr="00976B44">
        <w:rPr>
          <w:sz w:val="26"/>
          <w:szCs w:val="26"/>
          <w:lang w:val="ru-RU"/>
        </w:rPr>
        <w:t>поступления по налоговым доходам,</w:t>
      </w:r>
      <w:r w:rsidRPr="00637BFD">
        <w:rPr>
          <w:sz w:val="26"/>
          <w:szCs w:val="26"/>
          <w:lang w:val="ru-RU"/>
        </w:rPr>
        <w:t xml:space="preserve"> которые составили в сумме</w:t>
      </w:r>
      <w:r>
        <w:rPr>
          <w:sz w:val="26"/>
          <w:szCs w:val="26"/>
          <w:lang w:val="ru-RU"/>
        </w:rPr>
        <w:t xml:space="preserve"> </w:t>
      </w:r>
      <w:r w:rsidR="000F4169">
        <w:rPr>
          <w:sz w:val="26"/>
          <w:szCs w:val="26"/>
          <w:lang w:val="ru-RU"/>
        </w:rPr>
        <w:t>15 851,0</w:t>
      </w:r>
      <w:r>
        <w:rPr>
          <w:sz w:val="26"/>
          <w:szCs w:val="26"/>
          <w:lang w:val="ru-RU"/>
        </w:rPr>
        <w:t xml:space="preserve"> </w:t>
      </w:r>
      <w:r w:rsidRPr="00CD3DDE">
        <w:rPr>
          <w:sz w:val="26"/>
          <w:szCs w:val="26"/>
          <w:lang w:val="ru-RU"/>
        </w:rPr>
        <w:t xml:space="preserve">тыс.руб. или </w:t>
      </w:r>
      <w:r w:rsidR="000F4169">
        <w:rPr>
          <w:sz w:val="26"/>
          <w:szCs w:val="26"/>
          <w:lang w:val="ru-RU"/>
        </w:rPr>
        <w:t>92,5</w:t>
      </w:r>
      <w:r w:rsidRPr="00CD3DDE">
        <w:rPr>
          <w:sz w:val="26"/>
          <w:szCs w:val="26"/>
          <w:lang w:val="ru-RU"/>
        </w:rPr>
        <w:t>%</w:t>
      </w:r>
      <w:r>
        <w:rPr>
          <w:sz w:val="26"/>
          <w:szCs w:val="26"/>
          <w:lang w:val="ru-RU"/>
        </w:rPr>
        <w:t xml:space="preserve"> от поступления собственных доходов или </w:t>
      </w:r>
      <w:r w:rsidR="000F4169">
        <w:rPr>
          <w:sz w:val="26"/>
          <w:szCs w:val="26"/>
          <w:lang w:val="ru-RU"/>
        </w:rPr>
        <w:t>52,4</w:t>
      </w:r>
      <w:r>
        <w:rPr>
          <w:sz w:val="26"/>
          <w:szCs w:val="26"/>
          <w:lang w:val="ru-RU"/>
        </w:rPr>
        <w:t>% в общей сумме доходов</w:t>
      </w:r>
      <w:r w:rsidRPr="00CD3DDE">
        <w:rPr>
          <w:sz w:val="26"/>
          <w:szCs w:val="26"/>
          <w:lang w:val="ru-RU"/>
        </w:rPr>
        <w:t>.</w:t>
      </w:r>
    </w:p>
    <w:p w:rsidR="00B34CCB" w:rsidRPr="00B3790D" w:rsidRDefault="00B34CCB" w:rsidP="004A74DF">
      <w:pPr>
        <w:spacing w:line="271" w:lineRule="auto"/>
        <w:jc w:val="center"/>
        <w:rPr>
          <w:b/>
          <w:sz w:val="16"/>
          <w:szCs w:val="16"/>
          <w:lang w:val="ru-RU"/>
        </w:rPr>
      </w:pPr>
    </w:p>
    <w:p w:rsidR="00B34CCB" w:rsidRDefault="00B34CCB" w:rsidP="004A74DF">
      <w:pPr>
        <w:spacing w:line="271" w:lineRule="auto"/>
        <w:jc w:val="center"/>
        <w:rPr>
          <w:b/>
          <w:sz w:val="26"/>
          <w:szCs w:val="26"/>
          <w:lang w:val="ru-RU"/>
        </w:rPr>
      </w:pPr>
      <w:r w:rsidRPr="00531444">
        <w:rPr>
          <w:rFonts w:eastAsia="Calibri"/>
          <w:b/>
          <w:sz w:val="26"/>
          <w:szCs w:val="26"/>
          <w:lang w:val="ru-RU"/>
        </w:rPr>
        <w:lastRenderedPageBreak/>
        <w:t>Структура поступлений налоговых доходов в 20</w:t>
      </w:r>
      <w:r>
        <w:rPr>
          <w:rFonts w:eastAsia="Calibri"/>
          <w:b/>
          <w:sz w:val="26"/>
          <w:szCs w:val="26"/>
          <w:lang w:val="ru-RU"/>
        </w:rPr>
        <w:t>20</w:t>
      </w:r>
      <w:r w:rsidRPr="00531444">
        <w:rPr>
          <w:rFonts w:eastAsia="Calibri"/>
          <w:b/>
          <w:sz w:val="26"/>
          <w:szCs w:val="26"/>
          <w:lang w:val="ru-RU"/>
        </w:rPr>
        <w:t xml:space="preserve"> году</w:t>
      </w:r>
      <w:r>
        <w:rPr>
          <w:rFonts w:eastAsia="Calibri"/>
          <w:b/>
          <w:sz w:val="26"/>
          <w:szCs w:val="26"/>
          <w:lang w:val="ru-RU"/>
        </w:rPr>
        <w:t>.</w:t>
      </w:r>
      <w:r w:rsidR="008C4FCD">
        <w:rPr>
          <w:b/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2951480</wp:posOffset>
                </wp:positionV>
                <wp:extent cx="0" cy="0"/>
                <wp:effectExtent l="27305" t="27305" r="20320" b="203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5.65pt;margin-top:232.4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" strokecolor="#f2f2f2 [3041]" strokeweight="3pt">
                <v:shadow color="#7f7f7f [1601]" opacity=".5" offset="1pt"/>
              </v:shape>
            </w:pict>
          </mc:Fallback>
        </mc:AlternateContent>
      </w:r>
      <w:r w:rsidRPr="00720B6A">
        <w:rPr>
          <w:b/>
          <w:noProof/>
          <w:sz w:val="26"/>
          <w:szCs w:val="26"/>
          <w:lang w:val="ru-RU" w:eastAsia="ru-RU" w:bidi="ar-SA"/>
        </w:rPr>
        <w:drawing>
          <wp:inline distT="0" distB="0" distL="0" distR="0" wp14:anchorId="03FD0ABC" wp14:editId="1D916E12">
            <wp:extent cx="5986732" cy="2072640"/>
            <wp:effectExtent l="0" t="0" r="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4CCB" w:rsidRPr="001B3950" w:rsidRDefault="00B34CCB" w:rsidP="004A74DF">
      <w:pPr>
        <w:spacing w:line="271" w:lineRule="auto"/>
        <w:jc w:val="both"/>
        <w:rPr>
          <w:rFonts w:cs="Courier New"/>
          <w:sz w:val="10"/>
          <w:szCs w:val="10"/>
          <w:lang w:val="ru-RU"/>
        </w:rPr>
      </w:pPr>
    </w:p>
    <w:p w:rsidR="00B4017C" w:rsidRPr="00B4017C" w:rsidRDefault="00B4017C" w:rsidP="00B4017C">
      <w:pPr>
        <w:pStyle w:val="aa"/>
        <w:spacing w:line="271" w:lineRule="auto"/>
        <w:ind w:left="0" w:firstLine="851"/>
        <w:jc w:val="both"/>
        <w:rPr>
          <w:color w:val="231F20"/>
          <w:spacing w:val="1"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>Н</w:t>
      </w:r>
      <w:r w:rsidRPr="00BC19B9">
        <w:rPr>
          <w:b/>
          <w:i/>
          <w:sz w:val="26"/>
          <w:szCs w:val="26"/>
          <w:lang w:val="ru-RU"/>
        </w:rPr>
        <w:t>алог на доходы физических лиц</w:t>
      </w:r>
      <w:r>
        <w:rPr>
          <w:b/>
          <w:i/>
          <w:sz w:val="26"/>
          <w:szCs w:val="26"/>
          <w:lang w:val="ru-RU"/>
        </w:rPr>
        <w:t xml:space="preserve"> (НДФЛ)</w:t>
      </w:r>
      <w:r>
        <w:rPr>
          <w:sz w:val="26"/>
          <w:szCs w:val="26"/>
          <w:lang w:val="ru-RU"/>
        </w:rPr>
        <w:t xml:space="preserve"> </w:t>
      </w:r>
      <w:r w:rsidR="00477461">
        <w:rPr>
          <w:sz w:val="26"/>
          <w:szCs w:val="26"/>
          <w:lang w:val="ru-RU"/>
        </w:rPr>
        <w:t xml:space="preserve">- </w:t>
      </w:r>
      <w:r w:rsidR="00477461" w:rsidRPr="00E9725B">
        <w:rPr>
          <w:sz w:val="26"/>
          <w:szCs w:val="26"/>
          <w:lang w:val="ru-RU"/>
        </w:rPr>
        <w:t>основной налоговый источник доходов бюджета</w:t>
      </w:r>
      <w:r w:rsidR="00477461">
        <w:rPr>
          <w:sz w:val="26"/>
          <w:szCs w:val="26"/>
          <w:lang w:val="ru-RU"/>
        </w:rPr>
        <w:t xml:space="preserve"> МО «</w:t>
      </w:r>
      <w:r w:rsidR="00403984">
        <w:rPr>
          <w:sz w:val="26"/>
          <w:szCs w:val="26"/>
          <w:lang w:val="ru-RU"/>
        </w:rPr>
        <w:t>Куземкинское</w:t>
      </w:r>
      <w:r w:rsidR="00477461">
        <w:rPr>
          <w:sz w:val="26"/>
          <w:szCs w:val="26"/>
          <w:lang w:val="ru-RU"/>
        </w:rPr>
        <w:t xml:space="preserve"> сельское поселение»,</w:t>
      </w:r>
      <w:r w:rsidR="00477461" w:rsidRPr="00E9725B">
        <w:rPr>
          <w:sz w:val="26"/>
          <w:szCs w:val="26"/>
          <w:lang w:val="ru-RU"/>
        </w:rPr>
        <w:t xml:space="preserve"> в 20</w:t>
      </w:r>
      <w:r w:rsidR="00477461">
        <w:rPr>
          <w:sz w:val="26"/>
          <w:szCs w:val="26"/>
          <w:lang w:val="ru-RU"/>
        </w:rPr>
        <w:t>20</w:t>
      </w:r>
      <w:r w:rsidR="00477461" w:rsidRPr="00E9725B">
        <w:rPr>
          <w:sz w:val="26"/>
          <w:szCs w:val="26"/>
          <w:lang w:val="ru-RU"/>
        </w:rPr>
        <w:t xml:space="preserve"> году составил </w:t>
      </w:r>
      <w:r>
        <w:rPr>
          <w:sz w:val="26"/>
          <w:szCs w:val="26"/>
          <w:lang w:val="ru-RU"/>
        </w:rPr>
        <w:t>62,1</w:t>
      </w:r>
      <w:r w:rsidR="00477461" w:rsidRPr="00E9725B">
        <w:rPr>
          <w:sz w:val="26"/>
          <w:szCs w:val="26"/>
          <w:lang w:val="ru-RU"/>
        </w:rPr>
        <w:t>% от общей доли налоговых доходов и</w:t>
      </w:r>
      <w:r w:rsidR="0047746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57,4</w:t>
      </w:r>
      <w:r w:rsidR="00477461" w:rsidRPr="00E9725B">
        <w:rPr>
          <w:sz w:val="26"/>
          <w:szCs w:val="26"/>
          <w:lang w:val="ru-RU"/>
        </w:rPr>
        <w:t>% -</w:t>
      </w:r>
      <w:r w:rsidR="00477461">
        <w:rPr>
          <w:sz w:val="26"/>
          <w:szCs w:val="26"/>
          <w:lang w:val="ru-RU"/>
        </w:rPr>
        <w:t xml:space="preserve"> </w:t>
      </w:r>
      <w:r w:rsidR="00477461" w:rsidRPr="00E9725B">
        <w:rPr>
          <w:sz w:val="26"/>
          <w:szCs w:val="26"/>
          <w:lang w:val="ru-RU"/>
        </w:rPr>
        <w:t>доля в собственных доходах.</w:t>
      </w:r>
      <w:r w:rsidR="00477461">
        <w:rPr>
          <w:sz w:val="26"/>
          <w:szCs w:val="26"/>
          <w:lang w:val="ru-RU"/>
        </w:rPr>
        <w:t xml:space="preserve"> </w:t>
      </w:r>
      <w:r w:rsidR="00477461" w:rsidRPr="00E9725B">
        <w:rPr>
          <w:sz w:val="26"/>
          <w:szCs w:val="26"/>
          <w:lang w:val="ru-RU"/>
        </w:rPr>
        <w:t xml:space="preserve">При плане в сумме </w:t>
      </w:r>
      <w:r>
        <w:rPr>
          <w:sz w:val="26"/>
          <w:szCs w:val="26"/>
          <w:lang w:val="ru-RU"/>
        </w:rPr>
        <w:t xml:space="preserve">12 240,7 </w:t>
      </w:r>
      <w:r w:rsidR="00477461" w:rsidRPr="00E9725B">
        <w:rPr>
          <w:sz w:val="26"/>
          <w:szCs w:val="26"/>
          <w:lang w:val="ru-RU"/>
        </w:rPr>
        <w:t>тыс.руб. фактическ</w:t>
      </w:r>
      <w:r w:rsidR="00477461">
        <w:rPr>
          <w:sz w:val="26"/>
          <w:szCs w:val="26"/>
          <w:lang w:val="ru-RU"/>
        </w:rPr>
        <w:t>и</w:t>
      </w:r>
      <w:r w:rsidR="00477461" w:rsidRPr="00E9725B">
        <w:rPr>
          <w:sz w:val="26"/>
          <w:szCs w:val="26"/>
          <w:lang w:val="ru-RU"/>
        </w:rPr>
        <w:t xml:space="preserve"> поступ</w:t>
      </w:r>
      <w:r w:rsidR="00477461">
        <w:rPr>
          <w:sz w:val="26"/>
          <w:szCs w:val="26"/>
          <w:lang w:val="ru-RU"/>
        </w:rPr>
        <w:t>и</w:t>
      </w:r>
      <w:r w:rsidR="00477461" w:rsidRPr="00E9725B">
        <w:rPr>
          <w:sz w:val="26"/>
          <w:szCs w:val="26"/>
          <w:lang w:val="ru-RU"/>
        </w:rPr>
        <w:t>л</w:t>
      </w:r>
      <w:r w:rsidR="00477461">
        <w:rPr>
          <w:sz w:val="26"/>
          <w:szCs w:val="26"/>
          <w:lang w:val="ru-RU"/>
        </w:rPr>
        <w:t>о</w:t>
      </w:r>
      <w:r w:rsidR="00477461" w:rsidRPr="00E9725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9 837,9</w:t>
      </w:r>
      <w:r w:rsidR="00477461">
        <w:rPr>
          <w:sz w:val="26"/>
          <w:szCs w:val="26"/>
          <w:lang w:val="ru-RU"/>
        </w:rPr>
        <w:t xml:space="preserve"> </w:t>
      </w:r>
      <w:r w:rsidR="00477461" w:rsidRPr="00E9725B">
        <w:rPr>
          <w:sz w:val="26"/>
          <w:szCs w:val="26"/>
          <w:lang w:val="ru-RU"/>
        </w:rPr>
        <w:t xml:space="preserve">тыс.руб. или </w:t>
      </w:r>
      <w:r>
        <w:rPr>
          <w:sz w:val="26"/>
          <w:szCs w:val="26"/>
          <w:lang w:val="ru-RU"/>
        </w:rPr>
        <w:t>80,4</w:t>
      </w:r>
      <w:r w:rsidR="00477461" w:rsidRPr="00FC6B7D">
        <w:rPr>
          <w:sz w:val="26"/>
          <w:szCs w:val="26"/>
          <w:lang w:val="ru-RU"/>
        </w:rPr>
        <w:t xml:space="preserve">%. </w:t>
      </w:r>
      <w:r w:rsidR="00C625E7">
        <w:rPr>
          <w:rFonts w:eastAsia="Times New Roman"/>
          <w:color w:val="000000"/>
          <w:sz w:val="26"/>
          <w:szCs w:val="26"/>
          <w:lang w:val="ru-RU"/>
        </w:rPr>
        <w:t xml:space="preserve">Бюджет недополучил доходов в сумме </w:t>
      </w:r>
      <w:r>
        <w:rPr>
          <w:rFonts w:eastAsia="Times New Roman"/>
          <w:color w:val="000000"/>
          <w:sz w:val="26"/>
          <w:szCs w:val="26"/>
          <w:lang w:val="ru-RU"/>
        </w:rPr>
        <w:t>2 402,8</w:t>
      </w:r>
      <w:r w:rsidR="00C625E7">
        <w:rPr>
          <w:rFonts w:eastAsia="Times New Roman"/>
          <w:color w:val="000000"/>
          <w:sz w:val="26"/>
          <w:szCs w:val="26"/>
          <w:lang w:val="ru-RU"/>
        </w:rPr>
        <w:t xml:space="preserve"> тыс.руб., </w:t>
      </w:r>
      <w:r w:rsidR="00C625E7" w:rsidRPr="007F0D8F">
        <w:rPr>
          <w:color w:val="231F20"/>
          <w:spacing w:val="1"/>
          <w:sz w:val="26"/>
          <w:szCs w:val="26"/>
          <w:lang w:val="ru-RU"/>
        </w:rPr>
        <w:t xml:space="preserve">в связи с </w:t>
      </w:r>
      <w:r>
        <w:rPr>
          <w:color w:val="231F20"/>
          <w:spacing w:val="1"/>
          <w:sz w:val="26"/>
          <w:szCs w:val="26"/>
          <w:lang w:val="ru-RU"/>
        </w:rPr>
        <w:t xml:space="preserve">уменьшением зарегистрированных подразделений организации </w:t>
      </w:r>
      <w:r>
        <w:rPr>
          <w:color w:val="231F20"/>
          <w:spacing w:val="1"/>
          <w:sz w:val="26"/>
          <w:szCs w:val="26"/>
        </w:rPr>
        <w:t>Nord</w:t>
      </w:r>
      <w:r w:rsidRPr="00B4017C">
        <w:rPr>
          <w:color w:val="231F20"/>
          <w:spacing w:val="1"/>
          <w:sz w:val="26"/>
          <w:szCs w:val="26"/>
          <w:lang w:val="ru-RU"/>
        </w:rPr>
        <w:t xml:space="preserve"> </w:t>
      </w:r>
      <w:r>
        <w:rPr>
          <w:color w:val="231F20"/>
          <w:spacing w:val="1"/>
          <w:sz w:val="26"/>
          <w:szCs w:val="26"/>
        </w:rPr>
        <w:t>Stream</w:t>
      </w:r>
      <w:r>
        <w:rPr>
          <w:color w:val="231F20"/>
          <w:spacing w:val="1"/>
          <w:sz w:val="26"/>
          <w:szCs w:val="26"/>
          <w:lang w:val="ru-RU"/>
        </w:rPr>
        <w:t>.</w:t>
      </w:r>
    </w:p>
    <w:p w:rsidR="00B4017C" w:rsidRDefault="00477461" w:rsidP="00B4017C">
      <w:pPr>
        <w:pStyle w:val="aa"/>
        <w:spacing w:line="271" w:lineRule="auto"/>
        <w:ind w:left="0" w:firstLine="851"/>
        <w:jc w:val="both"/>
        <w:rPr>
          <w:sz w:val="26"/>
          <w:szCs w:val="26"/>
          <w:lang w:val="ru-RU"/>
        </w:rPr>
      </w:pPr>
      <w:r w:rsidRPr="00BC19B9">
        <w:rPr>
          <w:sz w:val="26"/>
          <w:szCs w:val="26"/>
          <w:lang w:val="ru-RU"/>
        </w:rPr>
        <w:t xml:space="preserve">Поступление </w:t>
      </w:r>
      <w:r w:rsidR="00B4017C" w:rsidRPr="00B4017C">
        <w:rPr>
          <w:b/>
          <w:i/>
          <w:sz w:val="26"/>
          <w:szCs w:val="26"/>
          <w:lang w:val="ru-RU"/>
        </w:rPr>
        <w:t>земельного налога</w:t>
      </w:r>
      <w:r w:rsidR="00B4017C">
        <w:rPr>
          <w:sz w:val="26"/>
          <w:szCs w:val="26"/>
          <w:lang w:val="ru-RU"/>
        </w:rPr>
        <w:t xml:space="preserve"> </w:t>
      </w:r>
      <w:r w:rsidR="0085201E">
        <w:rPr>
          <w:sz w:val="26"/>
          <w:szCs w:val="26"/>
          <w:lang w:val="ru-RU"/>
        </w:rPr>
        <w:t xml:space="preserve">составило </w:t>
      </w:r>
      <w:r w:rsidR="00B4017C">
        <w:rPr>
          <w:sz w:val="26"/>
          <w:szCs w:val="26"/>
          <w:lang w:val="ru-RU"/>
        </w:rPr>
        <w:t>80,3</w:t>
      </w:r>
      <w:r w:rsidRPr="00BC19B9">
        <w:rPr>
          <w:sz w:val="26"/>
          <w:szCs w:val="26"/>
          <w:lang w:val="ru-RU"/>
        </w:rPr>
        <w:t xml:space="preserve">% или в сумме </w:t>
      </w:r>
      <w:r w:rsidR="00B4017C">
        <w:rPr>
          <w:sz w:val="26"/>
          <w:szCs w:val="26"/>
          <w:lang w:val="ru-RU"/>
        </w:rPr>
        <w:t>4 106,2</w:t>
      </w:r>
      <w:r w:rsidRPr="00BC19B9">
        <w:rPr>
          <w:sz w:val="26"/>
          <w:szCs w:val="26"/>
          <w:lang w:val="ru-RU"/>
        </w:rPr>
        <w:t xml:space="preserve">тыс.руб. при плане </w:t>
      </w:r>
      <w:r w:rsidR="00B4017C">
        <w:rPr>
          <w:sz w:val="26"/>
          <w:szCs w:val="26"/>
          <w:lang w:val="ru-RU"/>
        </w:rPr>
        <w:t>5 115,5</w:t>
      </w:r>
      <w:r>
        <w:rPr>
          <w:sz w:val="26"/>
          <w:szCs w:val="26"/>
          <w:lang w:val="ru-RU"/>
        </w:rPr>
        <w:t xml:space="preserve"> </w:t>
      </w:r>
      <w:r w:rsidRPr="00BC19B9">
        <w:rPr>
          <w:sz w:val="26"/>
          <w:szCs w:val="26"/>
          <w:lang w:val="ru-RU"/>
        </w:rPr>
        <w:t xml:space="preserve">тыс.руб. </w:t>
      </w:r>
      <w:r w:rsidR="00B4017C">
        <w:rPr>
          <w:rFonts w:eastAsia="Times New Roman"/>
          <w:color w:val="000000"/>
          <w:sz w:val="26"/>
          <w:szCs w:val="26"/>
          <w:lang w:val="ru-RU"/>
        </w:rPr>
        <w:t xml:space="preserve">Бюджет недополучил доходов - 1 009,3тыс.руб., </w:t>
      </w:r>
      <w:r w:rsidR="00B4017C" w:rsidRPr="007F0D8F">
        <w:rPr>
          <w:color w:val="231F20"/>
          <w:spacing w:val="1"/>
          <w:sz w:val="26"/>
          <w:szCs w:val="26"/>
          <w:lang w:val="ru-RU"/>
        </w:rPr>
        <w:t xml:space="preserve">в связи с неисполнением налогоплательщиками обязательств. </w:t>
      </w:r>
      <w:r w:rsidR="00B4017C" w:rsidRPr="004F65B8">
        <w:rPr>
          <w:color w:val="231F20"/>
          <w:spacing w:val="1"/>
          <w:sz w:val="26"/>
          <w:szCs w:val="26"/>
          <w:lang w:val="ru-RU"/>
        </w:rPr>
        <w:t>(</w:t>
      </w:r>
      <w:r w:rsidR="00B4017C" w:rsidRPr="004F65B8">
        <w:rPr>
          <w:i/>
          <w:spacing w:val="1"/>
          <w:sz w:val="26"/>
          <w:szCs w:val="26"/>
          <w:lang w:val="ru-RU"/>
        </w:rPr>
        <w:t>Справочно</w:t>
      </w:r>
      <w:r w:rsidR="00B4017C" w:rsidRPr="004F65B8">
        <w:rPr>
          <w:spacing w:val="1"/>
          <w:sz w:val="26"/>
          <w:szCs w:val="26"/>
          <w:lang w:val="ru-RU"/>
        </w:rPr>
        <w:t xml:space="preserve">: по состоянию на 01.01.2021г. недоимка по земельному налогу составила в общей сумме </w:t>
      </w:r>
      <w:r w:rsidR="004F65B8" w:rsidRPr="004F65B8">
        <w:rPr>
          <w:spacing w:val="1"/>
          <w:sz w:val="26"/>
          <w:szCs w:val="26"/>
          <w:lang w:val="ru-RU"/>
        </w:rPr>
        <w:t>477,4</w:t>
      </w:r>
      <w:r w:rsidR="00B4017C" w:rsidRPr="004F65B8">
        <w:rPr>
          <w:spacing w:val="1"/>
          <w:sz w:val="26"/>
          <w:szCs w:val="26"/>
          <w:lang w:val="ru-RU"/>
        </w:rPr>
        <w:t xml:space="preserve"> тыс.руб.).</w:t>
      </w:r>
    </w:p>
    <w:p w:rsidR="004F65B8" w:rsidRDefault="00477461" w:rsidP="004A74DF">
      <w:pPr>
        <w:pStyle w:val="aa"/>
        <w:spacing w:line="271" w:lineRule="auto"/>
        <w:ind w:left="0" w:firstLine="708"/>
        <w:jc w:val="both"/>
        <w:rPr>
          <w:sz w:val="26"/>
          <w:szCs w:val="26"/>
          <w:lang w:val="ru-RU"/>
        </w:rPr>
      </w:pPr>
      <w:r w:rsidRPr="00BC19B9">
        <w:rPr>
          <w:b/>
          <w:i/>
          <w:sz w:val="26"/>
          <w:szCs w:val="26"/>
          <w:lang w:val="ru-RU"/>
        </w:rPr>
        <w:t>Единый сельхозналог</w:t>
      </w:r>
      <w:r w:rsidRPr="00BC19B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при плане в сумме </w:t>
      </w:r>
      <w:r w:rsidR="00B4017C">
        <w:rPr>
          <w:sz w:val="26"/>
          <w:szCs w:val="26"/>
          <w:lang w:val="ru-RU"/>
        </w:rPr>
        <w:t xml:space="preserve">2,4 </w:t>
      </w:r>
      <w:r>
        <w:rPr>
          <w:sz w:val="26"/>
          <w:szCs w:val="26"/>
          <w:lang w:val="ru-RU"/>
        </w:rPr>
        <w:t xml:space="preserve">тыс.руб. </w:t>
      </w:r>
      <w:r w:rsidR="00B4017C">
        <w:rPr>
          <w:sz w:val="26"/>
          <w:szCs w:val="26"/>
          <w:lang w:val="ru-RU"/>
        </w:rPr>
        <w:t xml:space="preserve">не поступил. </w:t>
      </w:r>
    </w:p>
    <w:p w:rsidR="00477461" w:rsidRPr="00BC19B9" w:rsidRDefault="00477461" w:rsidP="004A74DF">
      <w:pPr>
        <w:pStyle w:val="aa"/>
        <w:spacing w:line="271" w:lineRule="auto"/>
        <w:ind w:left="0" w:firstLine="708"/>
        <w:jc w:val="both"/>
        <w:rPr>
          <w:color w:val="000000"/>
          <w:sz w:val="26"/>
          <w:szCs w:val="26"/>
          <w:lang w:val="ru-RU"/>
        </w:rPr>
      </w:pPr>
      <w:r w:rsidRPr="00BC19B9">
        <w:rPr>
          <w:rFonts w:eastAsia="Calibri"/>
          <w:b/>
          <w:i/>
          <w:sz w:val="26"/>
          <w:szCs w:val="26"/>
          <w:lang w:val="ru-RU" w:bidi="ar-SA"/>
        </w:rPr>
        <w:t>По налогу на имущество физических лиц</w:t>
      </w:r>
      <w:r>
        <w:rPr>
          <w:rFonts w:eastAsia="Calibri"/>
          <w:b/>
          <w:i/>
          <w:sz w:val="26"/>
          <w:szCs w:val="26"/>
          <w:lang w:val="ru-RU" w:bidi="ar-SA"/>
        </w:rPr>
        <w:t xml:space="preserve"> </w:t>
      </w:r>
      <w:r w:rsidRPr="00316B36">
        <w:rPr>
          <w:rFonts w:eastAsia="Calibri"/>
          <w:sz w:val="26"/>
          <w:szCs w:val="26"/>
          <w:lang w:val="ru-RU" w:bidi="ar-SA"/>
        </w:rPr>
        <w:t>исполнение</w:t>
      </w:r>
      <w:r w:rsidRPr="00316B36">
        <w:rPr>
          <w:sz w:val="26"/>
          <w:szCs w:val="26"/>
          <w:lang w:val="ru-RU"/>
        </w:rPr>
        <w:t xml:space="preserve"> </w:t>
      </w:r>
      <w:r w:rsidRPr="00BC19B9">
        <w:rPr>
          <w:sz w:val="26"/>
          <w:szCs w:val="26"/>
          <w:lang w:val="ru-RU"/>
        </w:rPr>
        <w:t xml:space="preserve">составило </w:t>
      </w:r>
      <w:r w:rsidR="00B4017C">
        <w:rPr>
          <w:sz w:val="26"/>
          <w:szCs w:val="26"/>
          <w:lang w:val="ru-RU"/>
        </w:rPr>
        <w:t>132,1</w:t>
      </w:r>
      <w:r w:rsidRPr="00BC19B9">
        <w:rPr>
          <w:sz w:val="26"/>
          <w:szCs w:val="26"/>
          <w:lang w:val="ru-RU"/>
        </w:rPr>
        <w:t xml:space="preserve">% или в сумме </w:t>
      </w:r>
      <w:r w:rsidR="00B4017C">
        <w:rPr>
          <w:sz w:val="26"/>
          <w:szCs w:val="26"/>
          <w:lang w:val="ru-RU"/>
        </w:rPr>
        <w:t>184,9</w:t>
      </w:r>
      <w:r>
        <w:rPr>
          <w:sz w:val="26"/>
          <w:szCs w:val="26"/>
          <w:lang w:val="ru-RU"/>
        </w:rPr>
        <w:t xml:space="preserve"> </w:t>
      </w:r>
      <w:r w:rsidRPr="00BC19B9">
        <w:rPr>
          <w:sz w:val="26"/>
          <w:szCs w:val="26"/>
          <w:lang w:val="ru-RU"/>
        </w:rPr>
        <w:t xml:space="preserve">тыс.руб. при плане </w:t>
      </w:r>
      <w:r w:rsidR="00B4017C">
        <w:rPr>
          <w:sz w:val="26"/>
          <w:szCs w:val="26"/>
          <w:lang w:val="ru-RU"/>
        </w:rPr>
        <w:t>140</w:t>
      </w:r>
      <w:r>
        <w:rPr>
          <w:sz w:val="26"/>
          <w:szCs w:val="26"/>
          <w:lang w:val="ru-RU"/>
        </w:rPr>
        <w:t xml:space="preserve"> </w:t>
      </w:r>
      <w:r w:rsidRPr="00BC19B9">
        <w:rPr>
          <w:sz w:val="26"/>
          <w:szCs w:val="26"/>
          <w:lang w:val="ru-RU"/>
        </w:rPr>
        <w:t xml:space="preserve">тыс.руб. Дополнительно в бюджет поступило </w:t>
      </w:r>
      <w:r w:rsidR="00B4017C">
        <w:rPr>
          <w:sz w:val="26"/>
          <w:szCs w:val="26"/>
          <w:lang w:val="ru-RU"/>
        </w:rPr>
        <w:t>44,9</w:t>
      </w:r>
      <w:r>
        <w:rPr>
          <w:sz w:val="26"/>
          <w:szCs w:val="26"/>
          <w:lang w:val="ru-RU"/>
        </w:rPr>
        <w:t xml:space="preserve"> </w:t>
      </w:r>
      <w:r w:rsidRPr="00BC19B9">
        <w:rPr>
          <w:sz w:val="26"/>
          <w:szCs w:val="26"/>
          <w:lang w:val="ru-RU"/>
        </w:rPr>
        <w:t>тыс.руб.</w:t>
      </w:r>
      <w:r w:rsidR="004F65B8">
        <w:rPr>
          <w:sz w:val="26"/>
          <w:szCs w:val="26"/>
          <w:lang w:val="ru-RU"/>
        </w:rPr>
        <w:t xml:space="preserve"> </w:t>
      </w:r>
    </w:p>
    <w:p w:rsidR="00477461" w:rsidRPr="00BC19B9" w:rsidRDefault="00477461" w:rsidP="004A74DF">
      <w:pPr>
        <w:pStyle w:val="aa"/>
        <w:autoSpaceDE w:val="0"/>
        <w:autoSpaceDN w:val="0"/>
        <w:adjustRightInd w:val="0"/>
        <w:spacing w:line="271" w:lineRule="auto"/>
        <w:ind w:left="0" w:firstLine="708"/>
        <w:jc w:val="both"/>
        <w:rPr>
          <w:sz w:val="26"/>
          <w:szCs w:val="26"/>
          <w:lang w:val="ru-RU"/>
        </w:rPr>
      </w:pPr>
      <w:r w:rsidRPr="00BC19B9">
        <w:rPr>
          <w:sz w:val="26"/>
          <w:szCs w:val="26"/>
          <w:lang w:val="ru-RU"/>
        </w:rPr>
        <w:t xml:space="preserve">Поступление </w:t>
      </w:r>
      <w:r w:rsidRPr="00BC19B9">
        <w:rPr>
          <w:b/>
          <w:i/>
          <w:sz w:val="26"/>
          <w:szCs w:val="26"/>
          <w:lang w:val="ru-RU"/>
        </w:rPr>
        <w:t xml:space="preserve">акцизов на нефтепродукты </w:t>
      </w:r>
      <w:r w:rsidRPr="00BC19B9">
        <w:rPr>
          <w:sz w:val="26"/>
          <w:szCs w:val="26"/>
          <w:lang w:val="ru-RU"/>
        </w:rPr>
        <w:t xml:space="preserve">составило </w:t>
      </w:r>
      <w:r w:rsidR="00B4017C">
        <w:rPr>
          <w:sz w:val="26"/>
          <w:szCs w:val="26"/>
          <w:lang w:val="ru-RU"/>
        </w:rPr>
        <w:t>1 720,3</w:t>
      </w:r>
      <w:r>
        <w:rPr>
          <w:sz w:val="26"/>
          <w:szCs w:val="26"/>
          <w:lang w:val="ru-RU"/>
        </w:rPr>
        <w:t xml:space="preserve"> </w:t>
      </w:r>
      <w:r w:rsidRPr="00BC19B9">
        <w:rPr>
          <w:sz w:val="26"/>
          <w:szCs w:val="26"/>
          <w:lang w:val="ru-RU"/>
        </w:rPr>
        <w:t xml:space="preserve">тыс.руб. </w:t>
      </w:r>
      <w:r>
        <w:rPr>
          <w:sz w:val="26"/>
          <w:szCs w:val="26"/>
          <w:lang w:val="ru-RU"/>
        </w:rPr>
        <w:t xml:space="preserve"> или 92,2% от </w:t>
      </w:r>
      <w:r w:rsidRPr="00BC19B9">
        <w:rPr>
          <w:sz w:val="26"/>
          <w:szCs w:val="26"/>
          <w:lang w:val="ru-RU"/>
        </w:rPr>
        <w:t>план</w:t>
      </w:r>
      <w:r>
        <w:rPr>
          <w:sz w:val="26"/>
          <w:szCs w:val="26"/>
          <w:lang w:val="ru-RU"/>
        </w:rPr>
        <w:t xml:space="preserve">а в сумме </w:t>
      </w:r>
      <w:r w:rsidR="00B4017C">
        <w:rPr>
          <w:sz w:val="26"/>
          <w:szCs w:val="26"/>
          <w:lang w:val="ru-RU"/>
        </w:rPr>
        <w:t>1 866,7</w:t>
      </w:r>
      <w:r>
        <w:rPr>
          <w:sz w:val="26"/>
          <w:szCs w:val="26"/>
          <w:lang w:val="ru-RU"/>
        </w:rPr>
        <w:t xml:space="preserve"> тыс.руб.</w:t>
      </w:r>
      <w:r w:rsidRPr="00BC19B9">
        <w:rPr>
          <w:sz w:val="26"/>
          <w:szCs w:val="26"/>
          <w:lang w:val="ru-RU"/>
        </w:rPr>
        <w:t xml:space="preserve"> </w:t>
      </w:r>
      <w:r w:rsidR="00B4017C">
        <w:rPr>
          <w:rFonts w:eastAsia="Times New Roman"/>
          <w:color w:val="000000"/>
          <w:sz w:val="26"/>
          <w:szCs w:val="26"/>
          <w:lang w:val="ru-RU"/>
        </w:rPr>
        <w:t>Бюджет недополучил</w:t>
      </w:r>
      <w:r>
        <w:rPr>
          <w:sz w:val="26"/>
          <w:szCs w:val="26"/>
          <w:lang w:val="ru-RU"/>
        </w:rPr>
        <w:t xml:space="preserve"> </w:t>
      </w:r>
      <w:r w:rsidR="00B4017C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r w:rsidR="00B4017C">
        <w:rPr>
          <w:sz w:val="26"/>
          <w:szCs w:val="26"/>
          <w:lang w:val="ru-RU"/>
        </w:rPr>
        <w:t>146,4</w:t>
      </w:r>
      <w:r>
        <w:rPr>
          <w:sz w:val="26"/>
          <w:szCs w:val="26"/>
          <w:lang w:val="ru-RU"/>
        </w:rPr>
        <w:t xml:space="preserve"> тыс.руб. </w:t>
      </w:r>
    </w:p>
    <w:p w:rsidR="00477461" w:rsidRDefault="00477461" w:rsidP="004A74DF">
      <w:pPr>
        <w:pStyle w:val="aa"/>
        <w:spacing w:line="271" w:lineRule="auto"/>
        <w:ind w:left="0" w:firstLine="708"/>
        <w:jc w:val="both"/>
        <w:rPr>
          <w:color w:val="231F20"/>
          <w:spacing w:val="1"/>
          <w:sz w:val="26"/>
          <w:szCs w:val="26"/>
          <w:lang w:val="ru-RU"/>
        </w:rPr>
      </w:pPr>
      <w:r w:rsidRPr="00BC19B9">
        <w:rPr>
          <w:sz w:val="26"/>
          <w:szCs w:val="26"/>
          <w:lang w:val="ru-RU"/>
        </w:rPr>
        <w:t>По</w:t>
      </w:r>
      <w:r w:rsidRPr="00BC19B9">
        <w:rPr>
          <w:b/>
          <w:i/>
          <w:sz w:val="26"/>
          <w:szCs w:val="26"/>
          <w:lang w:val="ru-RU"/>
        </w:rPr>
        <w:t xml:space="preserve"> Госпошлине</w:t>
      </w:r>
      <w:r>
        <w:rPr>
          <w:b/>
          <w:i/>
          <w:sz w:val="26"/>
          <w:szCs w:val="26"/>
          <w:lang w:val="ru-RU"/>
        </w:rPr>
        <w:t xml:space="preserve"> </w:t>
      </w:r>
      <w:r w:rsidRPr="00BC19B9">
        <w:rPr>
          <w:sz w:val="26"/>
          <w:szCs w:val="26"/>
          <w:lang w:val="ru-RU"/>
        </w:rPr>
        <w:t xml:space="preserve">план поступлений </w:t>
      </w:r>
      <w:r>
        <w:rPr>
          <w:sz w:val="26"/>
          <w:szCs w:val="26"/>
          <w:lang w:val="ru-RU"/>
        </w:rPr>
        <w:t xml:space="preserve">в сумме </w:t>
      </w:r>
      <w:r w:rsidR="00B4017C">
        <w:rPr>
          <w:sz w:val="26"/>
          <w:szCs w:val="26"/>
          <w:lang w:val="ru-RU"/>
        </w:rPr>
        <w:t>7,6</w:t>
      </w:r>
      <w:r>
        <w:rPr>
          <w:sz w:val="26"/>
          <w:szCs w:val="26"/>
          <w:lang w:val="ru-RU"/>
        </w:rPr>
        <w:t xml:space="preserve"> тыс.руб. </w:t>
      </w:r>
      <w:r w:rsidRPr="00BC19B9">
        <w:rPr>
          <w:sz w:val="26"/>
          <w:szCs w:val="26"/>
          <w:lang w:val="ru-RU"/>
        </w:rPr>
        <w:t>исполнен</w:t>
      </w:r>
      <w:r w:rsidRPr="00BC19B9">
        <w:rPr>
          <w:color w:val="231F20"/>
          <w:spacing w:val="1"/>
          <w:sz w:val="26"/>
          <w:szCs w:val="26"/>
          <w:lang w:val="ru-RU"/>
        </w:rPr>
        <w:t xml:space="preserve"> </w:t>
      </w:r>
      <w:r w:rsidR="0085201E">
        <w:rPr>
          <w:color w:val="231F20"/>
          <w:spacing w:val="1"/>
          <w:sz w:val="26"/>
          <w:szCs w:val="26"/>
          <w:lang w:val="ru-RU"/>
        </w:rPr>
        <w:t xml:space="preserve">на </w:t>
      </w:r>
      <w:r w:rsidR="00B4017C">
        <w:rPr>
          <w:color w:val="231F20"/>
          <w:spacing w:val="1"/>
          <w:sz w:val="26"/>
          <w:szCs w:val="26"/>
          <w:lang w:val="ru-RU"/>
        </w:rPr>
        <w:t>22,4</w:t>
      </w:r>
      <w:r w:rsidR="0085201E">
        <w:rPr>
          <w:color w:val="231F20"/>
          <w:spacing w:val="1"/>
          <w:sz w:val="26"/>
          <w:szCs w:val="26"/>
          <w:lang w:val="ru-RU"/>
        </w:rPr>
        <w:t xml:space="preserve">% или в сумме </w:t>
      </w:r>
      <w:r w:rsidR="00B4017C">
        <w:rPr>
          <w:color w:val="231F20"/>
          <w:spacing w:val="1"/>
          <w:sz w:val="26"/>
          <w:szCs w:val="26"/>
          <w:lang w:val="ru-RU"/>
        </w:rPr>
        <w:t>1,7</w:t>
      </w:r>
      <w:r w:rsidR="0085201E">
        <w:rPr>
          <w:color w:val="231F20"/>
          <w:spacing w:val="1"/>
          <w:sz w:val="26"/>
          <w:szCs w:val="26"/>
          <w:lang w:val="ru-RU"/>
        </w:rPr>
        <w:t xml:space="preserve"> тыс.руб.</w:t>
      </w:r>
      <w:r w:rsidR="00E77B79">
        <w:rPr>
          <w:color w:val="231F20"/>
          <w:spacing w:val="1"/>
          <w:sz w:val="26"/>
          <w:szCs w:val="26"/>
          <w:lang w:val="ru-RU"/>
        </w:rPr>
        <w:t xml:space="preserve"> </w:t>
      </w:r>
      <w:r w:rsidR="00E77B79">
        <w:rPr>
          <w:rFonts w:eastAsia="Times New Roman"/>
          <w:color w:val="000000"/>
          <w:sz w:val="26"/>
          <w:szCs w:val="26"/>
          <w:lang w:val="ru-RU"/>
        </w:rPr>
        <w:t>Бюджет недополучил доходов</w:t>
      </w:r>
      <w:r w:rsidR="00E77B79" w:rsidRPr="00E77B79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="00E77B79">
        <w:rPr>
          <w:rFonts w:eastAsia="Times New Roman"/>
          <w:color w:val="000000"/>
          <w:sz w:val="26"/>
          <w:szCs w:val="26"/>
          <w:lang w:val="ru-RU"/>
        </w:rPr>
        <w:t xml:space="preserve">в сумме 5,9 тыс.руб. </w:t>
      </w:r>
      <w:r w:rsidRPr="00BC19B9">
        <w:rPr>
          <w:color w:val="231F20"/>
          <w:spacing w:val="1"/>
          <w:sz w:val="26"/>
          <w:szCs w:val="26"/>
          <w:lang w:val="ru-RU"/>
        </w:rPr>
        <w:t xml:space="preserve">в связи с </w:t>
      </w:r>
      <w:r w:rsidR="0085201E">
        <w:rPr>
          <w:color w:val="231F20"/>
          <w:spacing w:val="1"/>
          <w:sz w:val="26"/>
          <w:szCs w:val="26"/>
          <w:lang w:val="ru-RU"/>
        </w:rPr>
        <w:t>сокращением количества</w:t>
      </w:r>
      <w:r w:rsidRPr="00BC19B9">
        <w:rPr>
          <w:color w:val="231F20"/>
          <w:spacing w:val="1"/>
          <w:sz w:val="26"/>
          <w:szCs w:val="26"/>
          <w:lang w:val="ru-RU"/>
        </w:rPr>
        <w:t xml:space="preserve"> обращени</w:t>
      </w:r>
      <w:r>
        <w:rPr>
          <w:color w:val="231F20"/>
          <w:spacing w:val="1"/>
          <w:sz w:val="26"/>
          <w:szCs w:val="26"/>
          <w:lang w:val="ru-RU"/>
        </w:rPr>
        <w:t>й</w:t>
      </w:r>
      <w:r w:rsidRPr="00BC19B9">
        <w:rPr>
          <w:color w:val="231F20"/>
          <w:spacing w:val="1"/>
          <w:sz w:val="26"/>
          <w:szCs w:val="26"/>
          <w:lang w:val="ru-RU"/>
        </w:rPr>
        <w:t xml:space="preserve"> граждан за нотариальными услугами.</w:t>
      </w:r>
    </w:p>
    <w:p w:rsidR="00477461" w:rsidRPr="0085201E" w:rsidRDefault="00477461" w:rsidP="004A74DF">
      <w:pPr>
        <w:pStyle w:val="aa"/>
        <w:spacing w:line="271" w:lineRule="auto"/>
        <w:ind w:left="0"/>
        <w:jc w:val="both"/>
        <w:rPr>
          <w:color w:val="231F20"/>
          <w:spacing w:val="1"/>
          <w:sz w:val="16"/>
          <w:szCs w:val="16"/>
          <w:lang w:val="ru-RU"/>
        </w:rPr>
      </w:pPr>
    </w:p>
    <w:p w:rsidR="00B34CCB" w:rsidRPr="00224A40" w:rsidRDefault="00B34CCB" w:rsidP="004A74DF">
      <w:pPr>
        <w:spacing w:line="271" w:lineRule="auto"/>
        <w:jc w:val="center"/>
        <w:rPr>
          <w:sz w:val="16"/>
          <w:szCs w:val="16"/>
          <w:lang w:val="ru-RU"/>
        </w:rPr>
      </w:pPr>
      <w:r>
        <w:rPr>
          <w:b/>
          <w:sz w:val="26"/>
          <w:szCs w:val="26"/>
          <w:lang w:val="ru-RU"/>
        </w:rPr>
        <w:t xml:space="preserve">Анализ </w:t>
      </w:r>
      <w:r w:rsidRPr="00DF652E">
        <w:rPr>
          <w:b/>
          <w:sz w:val="26"/>
          <w:szCs w:val="26"/>
          <w:lang w:val="ru-RU"/>
        </w:rPr>
        <w:t xml:space="preserve">поступлений </w:t>
      </w:r>
      <w:r>
        <w:rPr>
          <w:b/>
          <w:sz w:val="26"/>
          <w:szCs w:val="26"/>
          <w:lang w:val="ru-RU"/>
        </w:rPr>
        <w:t>не</w:t>
      </w:r>
      <w:r w:rsidRPr="00DF652E">
        <w:rPr>
          <w:b/>
          <w:sz w:val="26"/>
          <w:szCs w:val="26"/>
          <w:lang w:val="ru-RU"/>
        </w:rPr>
        <w:t>налоговых доходов</w:t>
      </w:r>
      <w:r>
        <w:rPr>
          <w:b/>
          <w:sz w:val="26"/>
          <w:szCs w:val="26"/>
          <w:lang w:val="ru-RU"/>
        </w:rPr>
        <w:t>.</w:t>
      </w:r>
    </w:p>
    <w:p w:rsidR="00B34CCB" w:rsidRDefault="00B34CCB" w:rsidP="00523045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</w:t>
      </w:r>
      <w:r w:rsidRPr="007E3F0E">
        <w:rPr>
          <w:sz w:val="26"/>
          <w:szCs w:val="26"/>
          <w:lang w:val="ru-RU"/>
        </w:rPr>
        <w:t xml:space="preserve">дельный вес поступлений </w:t>
      </w:r>
      <w:r w:rsidRPr="002752AA">
        <w:rPr>
          <w:sz w:val="26"/>
          <w:szCs w:val="26"/>
          <w:lang w:val="ru-RU"/>
        </w:rPr>
        <w:t xml:space="preserve">неналоговых доходов </w:t>
      </w:r>
      <w:r>
        <w:rPr>
          <w:sz w:val="26"/>
          <w:szCs w:val="26"/>
          <w:lang w:val="ru-RU"/>
        </w:rPr>
        <w:t xml:space="preserve">в доле </w:t>
      </w:r>
      <w:r w:rsidRPr="007E3F0E">
        <w:rPr>
          <w:sz w:val="26"/>
          <w:szCs w:val="26"/>
          <w:lang w:val="ru-RU"/>
        </w:rPr>
        <w:t xml:space="preserve">собственных доходов </w:t>
      </w:r>
      <w:r>
        <w:rPr>
          <w:sz w:val="26"/>
          <w:szCs w:val="26"/>
          <w:lang w:val="ru-RU"/>
        </w:rPr>
        <w:t>составил</w:t>
      </w:r>
      <w:r w:rsidRPr="007E3F0E">
        <w:rPr>
          <w:sz w:val="26"/>
          <w:szCs w:val="26"/>
          <w:lang w:val="ru-RU"/>
        </w:rPr>
        <w:t xml:space="preserve"> </w:t>
      </w:r>
      <w:r w:rsidR="00523045">
        <w:rPr>
          <w:sz w:val="26"/>
          <w:szCs w:val="26"/>
          <w:lang w:val="ru-RU"/>
        </w:rPr>
        <w:t>7,5</w:t>
      </w:r>
      <w:r w:rsidRPr="007E3F0E">
        <w:rPr>
          <w:sz w:val="26"/>
          <w:szCs w:val="26"/>
          <w:lang w:val="ru-RU"/>
        </w:rPr>
        <w:t xml:space="preserve">% или </w:t>
      </w:r>
      <w:r w:rsidR="00523045">
        <w:rPr>
          <w:sz w:val="26"/>
          <w:szCs w:val="26"/>
          <w:lang w:val="ru-RU"/>
        </w:rPr>
        <w:t>4,3</w:t>
      </w:r>
      <w:r w:rsidRPr="007E3F0E">
        <w:rPr>
          <w:sz w:val="26"/>
          <w:szCs w:val="26"/>
          <w:lang w:val="ru-RU"/>
        </w:rPr>
        <w:t>% в общей сумме доходов бюджета</w:t>
      </w:r>
      <w:r>
        <w:rPr>
          <w:sz w:val="26"/>
          <w:szCs w:val="26"/>
          <w:lang w:val="ru-RU"/>
        </w:rPr>
        <w:t xml:space="preserve"> МО «</w:t>
      </w:r>
      <w:r w:rsidR="00403984">
        <w:rPr>
          <w:sz w:val="26"/>
          <w:szCs w:val="26"/>
          <w:lang w:val="ru-RU"/>
        </w:rPr>
        <w:t>Куземкинское</w:t>
      </w:r>
      <w:r>
        <w:rPr>
          <w:sz w:val="26"/>
          <w:szCs w:val="26"/>
          <w:lang w:val="ru-RU"/>
        </w:rPr>
        <w:t xml:space="preserve"> сельское поселение»</w:t>
      </w:r>
      <w:r w:rsidRPr="007E3F0E">
        <w:rPr>
          <w:sz w:val="26"/>
          <w:szCs w:val="26"/>
          <w:lang w:val="ru-RU"/>
        </w:rPr>
        <w:t xml:space="preserve">. </w:t>
      </w:r>
    </w:p>
    <w:p w:rsidR="00B34CCB" w:rsidRDefault="00B34CCB" w:rsidP="00523045">
      <w:pPr>
        <w:spacing w:line="271" w:lineRule="auto"/>
        <w:ind w:firstLine="708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t>П</w:t>
      </w:r>
      <w:r w:rsidRPr="00BC19B9">
        <w:rPr>
          <w:rFonts w:eastAsia="Calibri"/>
          <w:sz w:val="26"/>
          <w:szCs w:val="26"/>
          <w:lang w:val="ru-RU" w:bidi="ar-SA"/>
        </w:rPr>
        <w:t>оступлени</w:t>
      </w:r>
      <w:r>
        <w:rPr>
          <w:rFonts w:eastAsia="Calibri"/>
          <w:sz w:val="26"/>
          <w:szCs w:val="26"/>
          <w:lang w:val="ru-RU" w:bidi="ar-SA"/>
        </w:rPr>
        <w:t>е</w:t>
      </w:r>
      <w:r w:rsidRPr="00BC19B9">
        <w:rPr>
          <w:rFonts w:eastAsia="Calibri"/>
          <w:sz w:val="26"/>
          <w:szCs w:val="26"/>
          <w:lang w:val="ru-RU" w:bidi="ar-SA"/>
        </w:rPr>
        <w:t xml:space="preserve"> </w:t>
      </w:r>
      <w:r w:rsidRPr="004B0337">
        <w:rPr>
          <w:rFonts w:eastAsia="Calibri"/>
          <w:sz w:val="26"/>
          <w:szCs w:val="26"/>
          <w:lang w:val="ru-RU" w:bidi="ar-SA"/>
        </w:rPr>
        <w:t>неналоговы</w:t>
      </w:r>
      <w:r>
        <w:rPr>
          <w:rFonts w:eastAsia="Calibri"/>
          <w:sz w:val="26"/>
          <w:szCs w:val="26"/>
          <w:lang w:val="ru-RU" w:bidi="ar-SA"/>
        </w:rPr>
        <w:t>х</w:t>
      </w:r>
      <w:r w:rsidRPr="004B0337">
        <w:rPr>
          <w:rFonts w:eastAsia="Calibri"/>
          <w:sz w:val="26"/>
          <w:szCs w:val="26"/>
          <w:lang w:val="ru-RU" w:bidi="ar-SA"/>
        </w:rPr>
        <w:t xml:space="preserve"> доход</w:t>
      </w:r>
      <w:r>
        <w:rPr>
          <w:rFonts w:eastAsia="Calibri"/>
          <w:sz w:val="26"/>
          <w:szCs w:val="26"/>
          <w:lang w:val="ru-RU" w:bidi="ar-SA"/>
        </w:rPr>
        <w:t>ов</w:t>
      </w:r>
      <w:r w:rsidRPr="00BC19B9">
        <w:rPr>
          <w:rFonts w:eastAsia="Calibri"/>
          <w:sz w:val="26"/>
          <w:szCs w:val="26"/>
          <w:lang w:val="ru-RU" w:bidi="ar-SA"/>
        </w:rPr>
        <w:t xml:space="preserve"> </w:t>
      </w:r>
      <w:r>
        <w:rPr>
          <w:rFonts w:eastAsia="Calibri"/>
          <w:sz w:val="26"/>
          <w:szCs w:val="26"/>
          <w:lang w:val="ru-RU" w:bidi="ar-SA"/>
        </w:rPr>
        <w:t>в бюджет за 2020 год составило</w:t>
      </w:r>
      <w:r w:rsidRPr="005F52EF">
        <w:rPr>
          <w:rFonts w:eastAsia="Calibri"/>
          <w:sz w:val="26"/>
          <w:szCs w:val="26"/>
          <w:lang w:val="ru-RU" w:bidi="ar-SA"/>
        </w:rPr>
        <w:t xml:space="preserve"> </w:t>
      </w:r>
      <w:r w:rsidRPr="00BC19B9">
        <w:rPr>
          <w:rFonts w:eastAsia="Calibri"/>
          <w:sz w:val="26"/>
          <w:szCs w:val="26"/>
          <w:lang w:val="ru-RU" w:bidi="ar-SA"/>
        </w:rPr>
        <w:t xml:space="preserve">в сумме </w:t>
      </w:r>
      <w:r w:rsidR="00523045">
        <w:rPr>
          <w:rFonts w:eastAsia="Calibri"/>
          <w:sz w:val="26"/>
          <w:szCs w:val="26"/>
          <w:lang w:val="ru-RU" w:bidi="ar-SA"/>
        </w:rPr>
        <w:t>1 289,6</w:t>
      </w:r>
      <w:r>
        <w:rPr>
          <w:rFonts w:eastAsia="Calibri"/>
          <w:sz w:val="26"/>
          <w:szCs w:val="26"/>
          <w:lang w:val="ru-RU" w:bidi="ar-SA"/>
        </w:rPr>
        <w:t xml:space="preserve"> </w:t>
      </w:r>
      <w:r w:rsidRPr="00BC19B9">
        <w:rPr>
          <w:rFonts w:eastAsia="Calibri"/>
          <w:sz w:val="26"/>
          <w:szCs w:val="26"/>
          <w:lang w:val="ru-RU" w:bidi="ar-SA"/>
        </w:rPr>
        <w:t xml:space="preserve">тыс.руб. </w:t>
      </w:r>
      <w:r>
        <w:rPr>
          <w:rFonts w:eastAsia="Calibri"/>
          <w:sz w:val="26"/>
          <w:szCs w:val="26"/>
          <w:lang w:val="ru-RU" w:bidi="ar-SA"/>
        </w:rPr>
        <w:t xml:space="preserve">или </w:t>
      </w:r>
      <w:r w:rsidR="00523045">
        <w:rPr>
          <w:rFonts w:eastAsia="Calibri"/>
          <w:sz w:val="26"/>
          <w:szCs w:val="26"/>
          <w:lang w:val="ru-RU" w:bidi="ar-SA"/>
        </w:rPr>
        <w:t>107,3</w:t>
      </w:r>
      <w:r>
        <w:rPr>
          <w:rFonts w:eastAsia="Calibri"/>
          <w:sz w:val="26"/>
          <w:szCs w:val="26"/>
          <w:lang w:val="ru-RU" w:bidi="ar-SA"/>
        </w:rPr>
        <w:t>% к годовым назначениям в сумме</w:t>
      </w:r>
      <w:r w:rsidRPr="00BC19B9">
        <w:rPr>
          <w:rFonts w:eastAsia="Calibri"/>
          <w:sz w:val="26"/>
          <w:szCs w:val="26"/>
          <w:lang w:val="ru-RU" w:bidi="ar-SA"/>
        </w:rPr>
        <w:t xml:space="preserve"> </w:t>
      </w:r>
      <w:r w:rsidR="00523045">
        <w:rPr>
          <w:rFonts w:eastAsia="Calibri"/>
          <w:sz w:val="26"/>
          <w:szCs w:val="26"/>
          <w:lang w:val="ru-RU" w:bidi="ar-SA"/>
        </w:rPr>
        <w:t>1 201,5</w:t>
      </w:r>
      <w:r>
        <w:rPr>
          <w:rFonts w:eastAsia="Calibri"/>
          <w:sz w:val="26"/>
          <w:szCs w:val="26"/>
          <w:lang w:val="ru-RU" w:bidi="ar-SA"/>
        </w:rPr>
        <w:t xml:space="preserve"> </w:t>
      </w:r>
      <w:r w:rsidRPr="00BC19B9">
        <w:rPr>
          <w:rFonts w:eastAsia="Calibri"/>
          <w:sz w:val="26"/>
          <w:szCs w:val="26"/>
          <w:lang w:val="ru-RU" w:bidi="ar-SA"/>
        </w:rPr>
        <w:t>тыс.руб</w:t>
      </w:r>
      <w:r>
        <w:rPr>
          <w:rFonts w:eastAsia="Calibri"/>
          <w:sz w:val="26"/>
          <w:szCs w:val="26"/>
          <w:lang w:val="ru-RU" w:bidi="ar-SA"/>
        </w:rPr>
        <w:t xml:space="preserve">. </w:t>
      </w:r>
    </w:p>
    <w:p w:rsidR="00B34CCB" w:rsidRDefault="00B34CCB" w:rsidP="004A74DF">
      <w:pPr>
        <w:spacing w:line="271" w:lineRule="auto"/>
        <w:jc w:val="center"/>
        <w:rPr>
          <w:b/>
          <w:sz w:val="10"/>
          <w:szCs w:val="10"/>
          <w:lang w:val="ru-RU"/>
        </w:rPr>
      </w:pPr>
    </w:p>
    <w:p w:rsidR="004F65B8" w:rsidRDefault="004F65B8" w:rsidP="004A74DF">
      <w:pPr>
        <w:spacing w:line="271" w:lineRule="auto"/>
        <w:jc w:val="center"/>
        <w:rPr>
          <w:b/>
          <w:sz w:val="10"/>
          <w:szCs w:val="10"/>
          <w:lang w:val="ru-RU"/>
        </w:rPr>
      </w:pPr>
    </w:p>
    <w:p w:rsidR="0085201E" w:rsidRDefault="0085201E" w:rsidP="004A74DF">
      <w:pPr>
        <w:spacing w:line="271" w:lineRule="auto"/>
        <w:jc w:val="center"/>
        <w:rPr>
          <w:b/>
          <w:sz w:val="10"/>
          <w:szCs w:val="10"/>
          <w:lang w:val="ru-RU"/>
        </w:rPr>
      </w:pPr>
    </w:p>
    <w:p w:rsidR="0085201E" w:rsidRDefault="0085201E" w:rsidP="004A74DF">
      <w:pPr>
        <w:spacing w:line="271" w:lineRule="auto"/>
        <w:jc w:val="center"/>
        <w:rPr>
          <w:b/>
          <w:sz w:val="10"/>
          <w:szCs w:val="10"/>
          <w:lang w:val="ru-RU"/>
        </w:rPr>
      </w:pPr>
    </w:p>
    <w:p w:rsidR="00AD5164" w:rsidRDefault="00AD5164" w:rsidP="004A74DF">
      <w:pPr>
        <w:spacing w:line="271" w:lineRule="auto"/>
        <w:jc w:val="center"/>
        <w:rPr>
          <w:b/>
          <w:sz w:val="10"/>
          <w:szCs w:val="10"/>
          <w:lang w:val="ru-RU"/>
        </w:rPr>
      </w:pPr>
    </w:p>
    <w:p w:rsidR="00AD5164" w:rsidRDefault="00AD5164" w:rsidP="004A74DF">
      <w:pPr>
        <w:spacing w:line="271" w:lineRule="auto"/>
        <w:jc w:val="center"/>
        <w:rPr>
          <w:b/>
          <w:sz w:val="10"/>
          <w:szCs w:val="10"/>
          <w:lang w:val="ru-RU"/>
        </w:rPr>
      </w:pPr>
    </w:p>
    <w:p w:rsidR="00AA428C" w:rsidRDefault="00AA428C" w:rsidP="004A74DF">
      <w:pPr>
        <w:spacing w:line="271" w:lineRule="auto"/>
        <w:jc w:val="center"/>
        <w:rPr>
          <w:b/>
          <w:sz w:val="10"/>
          <w:szCs w:val="10"/>
          <w:lang w:val="ru-RU"/>
        </w:rPr>
      </w:pPr>
    </w:p>
    <w:p w:rsidR="00AA428C" w:rsidRDefault="00AA428C" w:rsidP="004A74DF">
      <w:pPr>
        <w:spacing w:line="271" w:lineRule="auto"/>
        <w:jc w:val="center"/>
        <w:rPr>
          <w:b/>
          <w:sz w:val="10"/>
          <w:szCs w:val="10"/>
          <w:lang w:val="ru-RU"/>
        </w:rPr>
      </w:pPr>
    </w:p>
    <w:p w:rsidR="00AA428C" w:rsidRDefault="00AA428C" w:rsidP="004A74DF">
      <w:pPr>
        <w:spacing w:line="271" w:lineRule="auto"/>
        <w:jc w:val="center"/>
        <w:rPr>
          <w:b/>
          <w:sz w:val="10"/>
          <w:szCs w:val="10"/>
          <w:lang w:val="ru-RU"/>
        </w:rPr>
      </w:pPr>
    </w:p>
    <w:p w:rsidR="0085201E" w:rsidRDefault="0085201E" w:rsidP="004A74DF">
      <w:pPr>
        <w:spacing w:line="271" w:lineRule="auto"/>
        <w:jc w:val="center"/>
        <w:rPr>
          <w:b/>
          <w:sz w:val="10"/>
          <w:szCs w:val="10"/>
          <w:lang w:val="ru-RU"/>
        </w:rPr>
      </w:pPr>
    </w:p>
    <w:p w:rsidR="004A2C6E" w:rsidRDefault="004A2C6E" w:rsidP="004A74DF">
      <w:pPr>
        <w:spacing w:line="271" w:lineRule="auto"/>
        <w:jc w:val="center"/>
        <w:rPr>
          <w:b/>
          <w:sz w:val="10"/>
          <w:szCs w:val="10"/>
          <w:lang w:val="ru-RU"/>
        </w:rPr>
      </w:pPr>
    </w:p>
    <w:p w:rsidR="00B34CCB" w:rsidRPr="00FB5043" w:rsidRDefault="00B34CCB" w:rsidP="004A74DF">
      <w:pPr>
        <w:spacing w:line="271" w:lineRule="auto"/>
        <w:jc w:val="center"/>
        <w:rPr>
          <w:rFonts w:eastAsia="Calibri"/>
          <w:sz w:val="26"/>
          <w:szCs w:val="26"/>
          <w:lang w:val="ru-RU" w:bidi="ar-SA"/>
        </w:rPr>
      </w:pPr>
      <w:r w:rsidRPr="00FB5043">
        <w:rPr>
          <w:b/>
          <w:sz w:val="26"/>
          <w:szCs w:val="26"/>
          <w:lang w:val="ru-RU"/>
        </w:rPr>
        <w:lastRenderedPageBreak/>
        <w:t xml:space="preserve">Структура поступлений неналоговых доходов   </w:t>
      </w:r>
      <w:r>
        <w:rPr>
          <w:b/>
          <w:sz w:val="26"/>
          <w:szCs w:val="26"/>
          <w:lang w:val="ru-RU"/>
        </w:rPr>
        <w:t xml:space="preserve">в </w:t>
      </w:r>
      <w:r w:rsidRPr="00FB5043">
        <w:rPr>
          <w:b/>
          <w:sz w:val="26"/>
          <w:szCs w:val="26"/>
          <w:lang w:val="ru-RU"/>
        </w:rPr>
        <w:t>20</w:t>
      </w:r>
      <w:r>
        <w:rPr>
          <w:b/>
          <w:sz w:val="26"/>
          <w:szCs w:val="26"/>
          <w:lang w:val="ru-RU"/>
        </w:rPr>
        <w:t>20</w:t>
      </w:r>
      <w:r w:rsidRPr="00FB5043">
        <w:rPr>
          <w:b/>
          <w:sz w:val="26"/>
          <w:szCs w:val="26"/>
          <w:lang w:val="ru-RU"/>
        </w:rPr>
        <w:t xml:space="preserve"> год</w:t>
      </w:r>
      <w:r>
        <w:rPr>
          <w:b/>
          <w:sz w:val="26"/>
          <w:szCs w:val="26"/>
          <w:lang w:val="ru-RU"/>
        </w:rPr>
        <w:t>у.</w:t>
      </w:r>
    </w:p>
    <w:p w:rsidR="00B34CCB" w:rsidRDefault="00B34CCB" w:rsidP="004A74DF">
      <w:pPr>
        <w:spacing w:line="271" w:lineRule="auto"/>
        <w:jc w:val="both"/>
        <w:rPr>
          <w:rFonts w:eastAsia="Calibri"/>
          <w:sz w:val="26"/>
          <w:szCs w:val="26"/>
          <w:lang w:val="ru-RU" w:bidi="ar-SA"/>
        </w:rPr>
      </w:pPr>
      <w:r w:rsidRPr="00FB5043">
        <w:rPr>
          <w:rFonts w:eastAsia="Calibri"/>
          <w:noProof/>
          <w:sz w:val="26"/>
          <w:szCs w:val="26"/>
          <w:lang w:val="ru-RU" w:eastAsia="ru-RU" w:bidi="ar-SA"/>
        </w:rPr>
        <w:drawing>
          <wp:inline distT="0" distB="0" distL="0" distR="0" wp14:anchorId="6F385C9D" wp14:editId="6045D617">
            <wp:extent cx="5803392" cy="2157984"/>
            <wp:effectExtent l="0" t="0" r="0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4CCB" w:rsidRPr="00CE0B6F" w:rsidRDefault="00B34CCB" w:rsidP="004A74DF">
      <w:pPr>
        <w:spacing w:line="271" w:lineRule="auto"/>
        <w:jc w:val="both"/>
        <w:rPr>
          <w:rFonts w:eastAsia="Calibri"/>
          <w:sz w:val="26"/>
          <w:szCs w:val="26"/>
          <w:lang w:val="ru-RU" w:bidi="ar-SA"/>
        </w:rPr>
      </w:pPr>
    </w:p>
    <w:p w:rsidR="004A2C6E" w:rsidRDefault="00B34CCB" w:rsidP="00107C23">
      <w:pPr>
        <w:pStyle w:val="aa"/>
        <w:spacing w:line="271" w:lineRule="auto"/>
        <w:ind w:left="0" w:firstLine="708"/>
        <w:jc w:val="both"/>
        <w:rPr>
          <w:sz w:val="26"/>
          <w:szCs w:val="26"/>
          <w:lang w:val="ru-RU"/>
        </w:rPr>
      </w:pPr>
      <w:r w:rsidRPr="00CE0B6F">
        <w:rPr>
          <w:b/>
          <w:i/>
          <w:color w:val="000000"/>
          <w:sz w:val="26"/>
          <w:szCs w:val="26"/>
          <w:lang w:val="ru-RU"/>
        </w:rPr>
        <w:t>Доходы от использования имущества</w:t>
      </w:r>
      <w:r w:rsidRPr="00CE0B6F">
        <w:rPr>
          <w:color w:val="000000"/>
          <w:sz w:val="26"/>
          <w:szCs w:val="26"/>
          <w:lang w:val="ru-RU"/>
        </w:rPr>
        <w:t xml:space="preserve"> </w:t>
      </w:r>
      <w:r w:rsidRPr="004B70A6">
        <w:rPr>
          <w:sz w:val="26"/>
          <w:szCs w:val="26"/>
          <w:lang w:val="ru-RU"/>
        </w:rPr>
        <w:t xml:space="preserve">составляют </w:t>
      </w:r>
      <w:r w:rsidRPr="002F3301">
        <w:rPr>
          <w:sz w:val="26"/>
          <w:szCs w:val="26"/>
          <w:lang w:val="ru-RU"/>
        </w:rPr>
        <w:t>о</w:t>
      </w:r>
      <w:r w:rsidRPr="00C157E5">
        <w:rPr>
          <w:sz w:val="26"/>
          <w:szCs w:val="26"/>
          <w:lang w:val="ru-RU"/>
        </w:rPr>
        <w:t xml:space="preserve">сновную долю неналоговых </w:t>
      </w:r>
      <w:r w:rsidR="00107C23" w:rsidRPr="00C157E5">
        <w:rPr>
          <w:sz w:val="26"/>
          <w:szCs w:val="26"/>
          <w:lang w:val="ru-RU"/>
        </w:rPr>
        <w:t>доходов</w:t>
      </w:r>
      <w:r w:rsidR="00107C23">
        <w:rPr>
          <w:sz w:val="26"/>
          <w:szCs w:val="26"/>
          <w:lang w:val="ru-RU"/>
        </w:rPr>
        <w:t xml:space="preserve"> (</w:t>
      </w:r>
      <w:r w:rsidR="004A2C6E">
        <w:rPr>
          <w:sz w:val="26"/>
          <w:szCs w:val="26"/>
          <w:lang w:val="ru-RU"/>
        </w:rPr>
        <w:t>9</w:t>
      </w:r>
      <w:r w:rsidR="00107C23">
        <w:rPr>
          <w:sz w:val="26"/>
          <w:szCs w:val="26"/>
          <w:lang w:val="ru-RU"/>
        </w:rPr>
        <w:t>7</w:t>
      </w:r>
      <w:r w:rsidR="004A2C6E">
        <w:rPr>
          <w:sz w:val="26"/>
          <w:szCs w:val="26"/>
          <w:lang w:val="ru-RU"/>
        </w:rPr>
        <w:t>,</w:t>
      </w:r>
      <w:r w:rsidR="00107C23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>%)</w:t>
      </w:r>
      <w:r w:rsidRPr="00C157E5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Pr="00C157E5">
        <w:rPr>
          <w:sz w:val="26"/>
          <w:szCs w:val="26"/>
          <w:lang w:val="ru-RU"/>
        </w:rPr>
        <w:t xml:space="preserve"> </w:t>
      </w:r>
      <w:r w:rsidRPr="00CE0B6F">
        <w:rPr>
          <w:sz w:val="26"/>
          <w:szCs w:val="26"/>
          <w:lang w:val="ru-RU"/>
        </w:rPr>
        <w:t xml:space="preserve">При плане в сумме </w:t>
      </w:r>
      <w:r w:rsidR="00107C23">
        <w:rPr>
          <w:sz w:val="26"/>
          <w:szCs w:val="26"/>
          <w:lang w:val="ru-RU"/>
        </w:rPr>
        <w:t>1 178,6</w:t>
      </w:r>
      <w:r w:rsidR="004A2C6E">
        <w:rPr>
          <w:sz w:val="26"/>
          <w:szCs w:val="26"/>
          <w:lang w:val="ru-RU"/>
        </w:rPr>
        <w:t xml:space="preserve"> </w:t>
      </w:r>
      <w:r w:rsidR="006F43A4">
        <w:rPr>
          <w:sz w:val="26"/>
          <w:szCs w:val="26"/>
          <w:lang w:val="ru-RU"/>
        </w:rPr>
        <w:t>тыс.руб. исполнение составило -</w:t>
      </w:r>
      <w:r w:rsidR="004A2C6E">
        <w:rPr>
          <w:color w:val="000000"/>
          <w:sz w:val="26"/>
          <w:szCs w:val="26"/>
          <w:lang w:val="ru-RU"/>
        </w:rPr>
        <w:t xml:space="preserve"> </w:t>
      </w:r>
      <w:r w:rsidR="00107C23">
        <w:rPr>
          <w:color w:val="000000"/>
          <w:sz w:val="26"/>
          <w:szCs w:val="26"/>
          <w:lang w:val="ru-RU"/>
        </w:rPr>
        <w:t>1 255,1</w:t>
      </w:r>
      <w:r w:rsidR="004A2C6E">
        <w:rPr>
          <w:color w:val="000000"/>
          <w:sz w:val="26"/>
          <w:szCs w:val="26"/>
          <w:lang w:val="ru-RU"/>
        </w:rPr>
        <w:t xml:space="preserve"> </w:t>
      </w:r>
      <w:r w:rsidRPr="00CE0B6F">
        <w:rPr>
          <w:color w:val="000000"/>
          <w:sz w:val="26"/>
          <w:szCs w:val="26"/>
          <w:lang w:val="ru-RU"/>
        </w:rPr>
        <w:t xml:space="preserve">тыс.руб. или </w:t>
      </w:r>
      <w:r w:rsidR="00107C23">
        <w:rPr>
          <w:color w:val="000000"/>
          <w:sz w:val="26"/>
          <w:szCs w:val="26"/>
          <w:lang w:val="ru-RU"/>
        </w:rPr>
        <w:t>106,5</w:t>
      </w:r>
      <w:r w:rsidRPr="00CE0B6F">
        <w:rPr>
          <w:color w:val="000000"/>
          <w:sz w:val="26"/>
          <w:szCs w:val="26"/>
          <w:lang w:val="ru-RU"/>
        </w:rPr>
        <w:t xml:space="preserve">%. </w:t>
      </w:r>
      <w:r w:rsidR="00107C23">
        <w:rPr>
          <w:rFonts w:eastAsia="Times New Roman"/>
          <w:color w:val="000000"/>
          <w:sz w:val="26"/>
          <w:lang w:val="ru-RU"/>
        </w:rPr>
        <w:t>Дополнительно в бюджет поступило 76,5тыс.руб.</w:t>
      </w:r>
    </w:p>
    <w:p w:rsidR="0054464D" w:rsidRPr="00D74B8B" w:rsidRDefault="00B34CCB" w:rsidP="00107C23">
      <w:pPr>
        <w:spacing w:line="274" w:lineRule="auto"/>
        <w:ind w:firstLine="708"/>
        <w:jc w:val="both"/>
        <w:rPr>
          <w:lang w:val="ru-RU"/>
        </w:rPr>
      </w:pPr>
      <w:r w:rsidRPr="00612BA3">
        <w:rPr>
          <w:sz w:val="26"/>
          <w:szCs w:val="26"/>
          <w:lang w:val="ru-RU"/>
        </w:rPr>
        <w:t xml:space="preserve">Поступления </w:t>
      </w:r>
      <w:r w:rsidRPr="00612BA3">
        <w:rPr>
          <w:b/>
          <w:i/>
          <w:sz w:val="26"/>
          <w:szCs w:val="26"/>
          <w:lang w:val="ru-RU"/>
        </w:rPr>
        <w:t xml:space="preserve">доходов </w:t>
      </w:r>
      <w:r w:rsidR="00107C23" w:rsidRPr="00612BA3">
        <w:rPr>
          <w:b/>
          <w:i/>
          <w:sz w:val="26"/>
          <w:szCs w:val="26"/>
          <w:lang w:val="ru-RU"/>
        </w:rPr>
        <w:t>от штрафов</w:t>
      </w:r>
      <w:r w:rsidRPr="00612BA3">
        <w:rPr>
          <w:b/>
          <w:i/>
          <w:sz w:val="26"/>
          <w:szCs w:val="26"/>
          <w:lang w:val="ru-RU"/>
        </w:rPr>
        <w:t xml:space="preserve">, санкций и возмещения ущерба в бюджет </w:t>
      </w:r>
      <w:r w:rsidRPr="00612BA3">
        <w:rPr>
          <w:sz w:val="26"/>
          <w:szCs w:val="26"/>
          <w:lang w:val="ru-RU"/>
        </w:rPr>
        <w:t xml:space="preserve">составили в сумме </w:t>
      </w:r>
      <w:r w:rsidR="00107C23">
        <w:rPr>
          <w:sz w:val="26"/>
          <w:szCs w:val="26"/>
          <w:lang w:val="ru-RU"/>
        </w:rPr>
        <w:t>34,5</w:t>
      </w:r>
      <w:r w:rsidRPr="00612BA3">
        <w:rPr>
          <w:sz w:val="26"/>
          <w:szCs w:val="26"/>
          <w:lang w:val="ru-RU"/>
        </w:rPr>
        <w:t xml:space="preserve"> тыс.руб.</w:t>
      </w:r>
      <w:r w:rsidR="0054464D">
        <w:rPr>
          <w:sz w:val="26"/>
          <w:szCs w:val="26"/>
          <w:lang w:val="ru-RU"/>
        </w:rPr>
        <w:t>, что составило 1</w:t>
      </w:r>
      <w:r w:rsidR="00107C23">
        <w:rPr>
          <w:sz w:val="26"/>
          <w:szCs w:val="26"/>
          <w:lang w:val="ru-RU"/>
        </w:rPr>
        <w:t>50,7</w:t>
      </w:r>
      <w:r w:rsidR="0054464D">
        <w:rPr>
          <w:sz w:val="26"/>
          <w:szCs w:val="26"/>
          <w:lang w:val="ru-RU"/>
        </w:rPr>
        <w:t>% от плана</w:t>
      </w:r>
      <w:r w:rsidR="00D74B8B">
        <w:rPr>
          <w:sz w:val="26"/>
          <w:szCs w:val="26"/>
          <w:lang w:val="ru-RU"/>
        </w:rPr>
        <w:t xml:space="preserve"> в сумме 22,9 тыс.руб</w:t>
      </w:r>
      <w:r w:rsidR="0054464D">
        <w:rPr>
          <w:sz w:val="26"/>
          <w:szCs w:val="26"/>
          <w:lang w:val="ru-RU"/>
        </w:rPr>
        <w:t>.</w:t>
      </w:r>
      <w:r w:rsidRPr="00612BA3">
        <w:rPr>
          <w:sz w:val="26"/>
          <w:szCs w:val="26"/>
          <w:lang w:val="ru-RU"/>
        </w:rPr>
        <w:t xml:space="preserve"> </w:t>
      </w:r>
      <w:r w:rsidR="00D74B8B">
        <w:rPr>
          <w:sz w:val="26"/>
          <w:szCs w:val="26"/>
          <w:lang w:val="ru-RU"/>
        </w:rPr>
        <w:t>П</w:t>
      </w:r>
      <w:r w:rsidR="0054464D" w:rsidRPr="0054464D">
        <w:rPr>
          <w:color w:val="000000"/>
          <w:sz w:val="26"/>
          <w:lang w:val="ru-RU"/>
        </w:rPr>
        <w:t>оступили</w:t>
      </w:r>
      <w:r w:rsidR="0054464D">
        <w:rPr>
          <w:color w:val="000000"/>
          <w:sz w:val="26"/>
        </w:rPr>
        <w:t> </w:t>
      </w:r>
      <w:r w:rsidR="00D74B8B">
        <w:rPr>
          <w:color w:val="000000"/>
          <w:sz w:val="26"/>
          <w:lang w:val="ru-RU"/>
        </w:rPr>
        <w:t>пени за просрочку обязательств по контрактам с ООО «Лугатепломонтаж», ИП Багратуни А.В., ООО «АМТ СПБ», ООО «СТАВРОС».</w:t>
      </w:r>
    </w:p>
    <w:p w:rsidR="00B34CCB" w:rsidRDefault="00B34CCB" w:rsidP="004A74DF">
      <w:pPr>
        <w:spacing w:line="271" w:lineRule="auto"/>
        <w:jc w:val="both"/>
        <w:rPr>
          <w:b/>
          <w:sz w:val="16"/>
          <w:szCs w:val="16"/>
          <w:lang w:val="ru-RU"/>
        </w:rPr>
      </w:pPr>
    </w:p>
    <w:p w:rsidR="00B34CCB" w:rsidRPr="00C461EF" w:rsidRDefault="00B34CCB" w:rsidP="004A74DF">
      <w:pPr>
        <w:pStyle w:val="aa"/>
        <w:spacing w:line="271" w:lineRule="auto"/>
        <w:ind w:left="0"/>
        <w:jc w:val="center"/>
        <w:rPr>
          <w:b/>
          <w:sz w:val="26"/>
          <w:szCs w:val="26"/>
          <w:lang w:val="ru-RU"/>
        </w:rPr>
      </w:pPr>
      <w:r w:rsidRPr="00C461EF">
        <w:rPr>
          <w:b/>
          <w:sz w:val="26"/>
          <w:szCs w:val="26"/>
          <w:lang w:val="ru-RU"/>
        </w:rPr>
        <w:t>Анализ недоимки по платежам в бюджет</w:t>
      </w:r>
    </w:p>
    <w:p w:rsidR="00B34CCB" w:rsidRPr="00C461EF" w:rsidRDefault="00B34CCB" w:rsidP="004A74DF">
      <w:pPr>
        <w:pStyle w:val="aa"/>
        <w:spacing w:line="271" w:lineRule="auto"/>
        <w:ind w:left="0"/>
        <w:jc w:val="center"/>
        <w:rPr>
          <w:b/>
          <w:sz w:val="26"/>
          <w:szCs w:val="26"/>
          <w:lang w:val="ru-RU"/>
        </w:rPr>
      </w:pPr>
      <w:r w:rsidRPr="00C461EF">
        <w:rPr>
          <w:b/>
          <w:sz w:val="26"/>
          <w:szCs w:val="26"/>
          <w:lang w:val="ru-RU"/>
        </w:rPr>
        <w:t>МО «</w:t>
      </w:r>
      <w:r w:rsidR="00403984">
        <w:rPr>
          <w:b/>
          <w:sz w:val="26"/>
          <w:szCs w:val="26"/>
          <w:lang w:val="ru-RU"/>
        </w:rPr>
        <w:t>Куземкинское</w:t>
      </w:r>
      <w:r w:rsidRPr="00C461EF">
        <w:rPr>
          <w:b/>
          <w:sz w:val="26"/>
          <w:szCs w:val="26"/>
          <w:lang w:val="ru-RU"/>
        </w:rPr>
        <w:t xml:space="preserve"> сельское поселение»</w:t>
      </w:r>
      <w:r>
        <w:rPr>
          <w:b/>
          <w:sz w:val="26"/>
          <w:szCs w:val="26"/>
          <w:lang w:val="ru-RU"/>
        </w:rPr>
        <w:t>.</w:t>
      </w:r>
      <w:r w:rsidRPr="00C461EF">
        <w:rPr>
          <w:b/>
          <w:sz w:val="26"/>
          <w:szCs w:val="26"/>
          <w:lang w:val="ru-RU"/>
        </w:rPr>
        <w:t xml:space="preserve"> </w:t>
      </w:r>
    </w:p>
    <w:p w:rsidR="00B34CCB" w:rsidRPr="005166A5" w:rsidRDefault="00B34CCB" w:rsidP="004A74DF">
      <w:pPr>
        <w:pStyle w:val="aa"/>
        <w:spacing w:line="271" w:lineRule="auto"/>
        <w:ind w:left="0"/>
        <w:jc w:val="right"/>
        <w:rPr>
          <w:sz w:val="18"/>
          <w:szCs w:val="18"/>
          <w:lang w:val="ru-RU"/>
        </w:rPr>
      </w:pPr>
      <w:r w:rsidRPr="005166A5">
        <w:rPr>
          <w:sz w:val="18"/>
          <w:szCs w:val="18"/>
          <w:lang w:val="ru-RU"/>
        </w:rPr>
        <w:t>(тыс. руб.)</w:t>
      </w:r>
    </w:p>
    <w:tbl>
      <w:tblPr>
        <w:tblStyle w:val="2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2127"/>
        <w:gridCol w:w="1134"/>
      </w:tblGrid>
      <w:tr w:rsidR="0054464D" w:rsidRPr="0054464D" w:rsidTr="004F65B8">
        <w:trPr>
          <w:trHeight w:val="79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64D" w:rsidRPr="00AA428C" w:rsidRDefault="0054464D" w:rsidP="004A74DF">
            <w:pPr>
              <w:spacing w:line="271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b/>
                <w:sz w:val="22"/>
                <w:szCs w:val="22"/>
                <w:lang w:val="ru-RU"/>
              </w:rPr>
              <w:t>Наименование     доходов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64D" w:rsidRPr="00AA428C" w:rsidRDefault="0054464D" w:rsidP="004A74DF">
            <w:pPr>
              <w:spacing w:line="271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b/>
                <w:sz w:val="22"/>
                <w:szCs w:val="22"/>
                <w:lang w:val="ru-RU"/>
              </w:rPr>
              <w:t>Недоимка по</w:t>
            </w:r>
          </w:p>
          <w:p w:rsidR="0054464D" w:rsidRPr="00AA428C" w:rsidRDefault="0054464D" w:rsidP="004A74DF">
            <w:pPr>
              <w:spacing w:line="271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b/>
                <w:sz w:val="22"/>
                <w:szCs w:val="22"/>
                <w:lang w:val="ru-RU"/>
              </w:rPr>
              <w:t>состоянию на 01.01.2020г.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64D" w:rsidRPr="00AA428C" w:rsidRDefault="0054464D" w:rsidP="004A74DF">
            <w:pPr>
              <w:spacing w:line="271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b/>
                <w:sz w:val="22"/>
                <w:szCs w:val="22"/>
                <w:lang w:val="ru-RU"/>
              </w:rPr>
              <w:t>Недоимка по</w:t>
            </w:r>
          </w:p>
          <w:p w:rsidR="0054464D" w:rsidRPr="00AA428C" w:rsidRDefault="0054464D" w:rsidP="004A74DF">
            <w:pPr>
              <w:spacing w:line="271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b/>
                <w:sz w:val="22"/>
                <w:szCs w:val="22"/>
                <w:lang w:val="ru-RU"/>
              </w:rPr>
              <w:t>состоянию на 01.01.2021г.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64D" w:rsidRPr="00AA428C" w:rsidRDefault="0054464D" w:rsidP="004A74DF">
            <w:pPr>
              <w:spacing w:line="271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b/>
                <w:sz w:val="22"/>
                <w:szCs w:val="22"/>
                <w:lang w:val="ru-RU"/>
              </w:rPr>
              <w:t>Откло-</w:t>
            </w:r>
          </w:p>
          <w:p w:rsidR="0054464D" w:rsidRPr="00AA428C" w:rsidRDefault="0054464D" w:rsidP="004A74DF">
            <w:pPr>
              <w:spacing w:line="271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b/>
                <w:sz w:val="22"/>
                <w:szCs w:val="22"/>
                <w:lang w:val="ru-RU"/>
              </w:rPr>
              <w:t>нение</w:t>
            </w:r>
          </w:p>
          <w:p w:rsidR="0054464D" w:rsidRPr="00AA428C" w:rsidRDefault="0054464D" w:rsidP="004A74DF">
            <w:pPr>
              <w:spacing w:line="271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b/>
                <w:sz w:val="22"/>
                <w:szCs w:val="22"/>
                <w:lang w:val="ru-RU"/>
              </w:rPr>
              <w:t>(+;-)</w:t>
            </w:r>
          </w:p>
        </w:tc>
      </w:tr>
      <w:tr w:rsidR="0054464D" w:rsidRPr="0054464D" w:rsidTr="004F65B8">
        <w:trPr>
          <w:trHeight w:val="8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464D" w:rsidRPr="00AA428C" w:rsidRDefault="0054464D" w:rsidP="004A74DF">
            <w:pPr>
              <w:spacing w:line="271" w:lineRule="auto"/>
              <w:jc w:val="center"/>
              <w:rPr>
                <w:sz w:val="22"/>
                <w:szCs w:val="22"/>
                <w:lang w:val="ru-RU"/>
              </w:rPr>
            </w:pPr>
            <w:r w:rsidRPr="00AA428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464D" w:rsidRPr="000F5BF8" w:rsidRDefault="0054464D" w:rsidP="004A74DF">
            <w:pPr>
              <w:spacing w:line="271" w:lineRule="auto"/>
              <w:jc w:val="center"/>
              <w:rPr>
                <w:sz w:val="16"/>
                <w:szCs w:val="16"/>
                <w:lang w:val="ru-RU"/>
              </w:rPr>
            </w:pPr>
            <w:r w:rsidRPr="000F5BF8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464D" w:rsidRPr="000F5BF8" w:rsidRDefault="0054464D" w:rsidP="004A74DF">
            <w:pPr>
              <w:spacing w:line="271" w:lineRule="auto"/>
              <w:jc w:val="center"/>
              <w:rPr>
                <w:sz w:val="16"/>
                <w:szCs w:val="16"/>
                <w:lang w:val="ru-RU"/>
              </w:rPr>
            </w:pPr>
            <w:r w:rsidRPr="000F5BF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464D" w:rsidRPr="000F5BF8" w:rsidRDefault="0054464D" w:rsidP="004A74DF">
            <w:pPr>
              <w:spacing w:line="271" w:lineRule="auto"/>
              <w:jc w:val="center"/>
              <w:rPr>
                <w:sz w:val="16"/>
                <w:szCs w:val="16"/>
                <w:lang w:val="ru-RU"/>
              </w:rPr>
            </w:pPr>
            <w:r w:rsidRPr="000F5BF8">
              <w:rPr>
                <w:sz w:val="16"/>
                <w:szCs w:val="16"/>
                <w:lang w:val="ru-RU"/>
              </w:rPr>
              <w:t>5=4-3</w:t>
            </w:r>
          </w:p>
        </w:tc>
      </w:tr>
      <w:tr w:rsidR="0054464D" w:rsidRPr="0054464D" w:rsidTr="004F65B8">
        <w:trPr>
          <w:trHeight w:val="32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64D" w:rsidRPr="00AA428C" w:rsidRDefault="0054464D" w:rsidP="004A74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sz w:val="22"/>
                <w:szCs w:val="22"/>
                <w:lang w:val="ru-RU"/>
              </w:rPr>
              <w:t>Налог на имущество  физических лиц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64D" w:rsidRPr="00AA428C" w:rsidRDefault="004F65B8" w:rsidP="004A74DF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sz w:val="22"/>
                <w:szCs w:val="22"/>
                <w:lang w:val="ru-RU"/>
              </w:rPr>
              <w:t>55,1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464D" w:rsidRPr="00AA428C" w:rsidRDefault="004F65B8" w:rsidP="004A74DF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sz w:val="22"/>
                <w:szCs w:val="22"/>
                <w:lang w:val="ru-RU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64D" w:rsidRPr="00AA428C" w:rsidRDefault="004F65B8" w:rsidP="004A74DF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sz w:val="22"/>
                <w:szCs w:val="22"/>
                <w:lang w:val="ru-RU"/>
              </w:rPr>
              <w:t>+ 12,5</w:t>
            </w:r>
          </w:p>
        </w:tc>
      </w:tr>
      <w:tr w:rsidR="0054464D" w:rsidRPr="0054464D" w:rsidTr="004F65B8">
        <w:trPr>
          <w:trHeight w:val="134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64D" w:rsidRPr="00AA428C" w:rsidRDefault="0054464D" w:rsidP="004A74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sz w:val="22"/>
                <w:szCs w:val="22"/>
                <w:lang w:val="ru-RU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64D" w:rsidRPr="00AA428C" w:rsidRDefault="004F65B8" w:rsidP="004A74DF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sz w:val="22"/>
                <w:szCs w:val="22"/>
                <w:lang w:val="ru-RU"/>
              </w:rPr>
              <w:t>513,8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64D" w:rsidRPr="00AA428C" w:rsidRDefault="004F65B8" w:rsidP="00AA428C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sz w:val="22"/>
                <w:szCs w:val="22"/>
                <w:lang w:val="ru-RU"/>
              </w:rPr>
              <w:t>477,</w:t>
            </w:r>
            <w:r w:rsidR="00AA428C" w:rsidRPr="00AA428C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64D" w:rsidRPr="00AA428C" w:rsidRDefault="004F65B8" w:rsidP="00AA428C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sz w:val="22"/>
                <w:szCs w:val="22"/>
                <w:lang w:val="ru-RU"/>
              </w:rPr>
              <w:t>- 36,</w:t>
            </w:r>
            <w:r w:rsidR="00AA428C" w:rsidRPr="00AA428C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</w:tr>
      <w:tr w:rsidR="0054464D" w:rsidRPr="0054464D" w:rsidTr="004F65B8">
        <w:trPr>
          <w:trHeight w:val="134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64D" w:rsidRPr="00AA428C" w:rsidRDefault="0054464D" w:rsidP="004A74DF">
            <w:pPr>
              <w:jc w:val="right"/>
              <w:rPr>
                <w:b/>
                <w:i/>
                <w:sz w:val="22"/>
                <w:szCs w:val="22"/>
                <w:lang w:val="ru-RU"/>
              </w:rPr>
            </w:pPr>
            <w:r w:rsidRPr="00AA428C">
              <w:rPr>
                <w:b/>
                <w:i/>
                <w:sz w:val="22"/>
                <w:szCs w:val="22"/>
                <w:lang w:val="ru-RU"/>
              </w:rPr>
              <w:t>Итого налоговые доходы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64D" w:rsidRPr="00AA428C" w:rsidRDefault="004F65B8" w:rsidP="004A74DF">
            <w:pPr>
              <w:spacing w:line="271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AA428C">
              <w:rPr>
                <w:b/>
                <w:i/>
                <w:sz w:val="22"/>
                <w:szCs w:val="22"/>
                <w:lang w:val="ru-RU"/>
              </w:rPr>
              <w:t>568,9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64D" w:rsidRPr="00AA428C" w:rsidRDefault="004F65B8" w:rsidP="004A74DF">
            <w:pPr>
              <w:spacing w:line="271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AA428C">
              <w:rPr>
                <w:b/>
                <w:i/>
                <w:sz w:val="22"/>
                <w:szCs w:val="22"/>
                <w:lang w:val="ru-RU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64D" w:rsidRPr="00AA428C" w:rsidRDefault="004F65B8" w:rsidP="004A74DF">
            <w:pPr>
              <w:spacing w:line="271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AA428C">
              <w:rPr>
                <w:b/>
                <w:i/>
                <w:sz w:val="22"/>
                <w:szCs w:val="22"/>
                <w:lang w:val="ru-RU"/>
              </w:rPr>
              <w:t>-23,9</w:t>
            </w:r>
          </w:p>
        </w:tc>
      </w:tr>
      <w:tr w:rsidR="0054464D" w:rsidRPr="0054464D" w:rsidTr="004F65B8">
        <w:trPr>
          <w:trHeight w:val="399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64D" w:rsidRPr="00AA428C" w:rsidRDefault="0054464D" w:rsidP="004A74D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sz w:val="22"/>
                <w:szCs w:val="22"/>
                <w:lang w:val="ru-RU"/>
              </w:rPr>
              <w:t>Доходы от сдачи  имущества в аренду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64D" w:rsidRPr="00AA428C" w:rsidRDefault="004F65B8" w:rsidP="004A74DF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sz w:val="22"/>
                <w:szCs w:val="22"/>
                <w:lang w:val="ru-RU"/>
              </w:rPr>
              <w:t>2 749,8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64D" w:rsidRPr="00AA428C" w:rsidRDefault="004F65B8" w:rsidP="004A74DF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sz w:val="22"/>
                <w:szCs w:val="22"/>
                <w:lang w:val="ru-RU"/>
              </w:rPr>
              <w:t>2 859,8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64D" w:rsidRPr="00AA428C" w:rsidRDefault="004F65B8" w:rsidP="004A74DF">
            <w:pPr>
              <w:spacing w:line="271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sz w:val="22"/>
                <w:szCs w:val="22"/>
                <w:lang w:val="ru-RU"/>
              </w:rPr>
              <w:t>+110,0</w:t>
            </w:r>
          </w:p>
        </w:tc>
      </w:tr>
      <w:tr w:rsidR="0054464D" w:rsidRPr="0054464D" w:rsidTr="004F65B8">
        <w:trPr>
          <w:trHeight w:val="334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64D" w:rsidRPr="00AA428C" w:rsidRDefault="004F65B8" w:rsidP="004A74DF">
            <w:pPr>
              <w:spacing w:line="271" w:lineRule="auto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b/>
                <w:sz w:val="22"/>
                <w:szCs w:val="22"/>
                <w:lang w:val="ru-RU"/>
              </w:rPr>
              <w:t>ВСЕГО</w:t>
            </w:r>
            <w:r w:rsidR="0054464D" w:rsidRPr="00AA428C">
              <w:rPr>
                <w:rFonts w:cs="Times New Roman"/>
                <w:b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64D" w:rsidRPr="00AA428C" w:rsidRDefault="004F65B8" w:rsidP="004A74DF">
            <w:pPr>
              <w:spacing w:line="271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b/>
                <w:sz w:val="22"/>
                <w:szCs w:val="22"/>
                <w:lang w:val="ru-RU"/>
              </w:rPr>
              <w:t>3 318,7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64D" w:rsidRPr="00AA428C" w:rsidRDefault="004F65B8" w:rsidP="00AA428C">
            <w:pPr>
              <w:spacing w:line="271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b/>
                <w:sz w:val="22"/>
                <w:szCs w:val="22"/>
                <w:lang w:val="ru-RU"/>
              </w:rPr>
              <w:t>3 404,</w:t>
            </w:r>
            <w:r w:rsidR="00AA428C" w:rsidRPr="00AA428C">
              <w:rPr>
                <w:rFonts w:cs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64D" w:rsidRPr="00AA428C" w:rsidRDefault="00AA428C" w:rsidP="004A74DF">
            <w:pPr>
              <w:spacing w:line="271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A428C">
              <w:rPr>
                <w:rFonts w:cs="Times New Roman"/>
                <w:b/>
                <w:sz w:val="22"/>
                <w:szCs w:val="22"/>
                <w:lang w:val="ru-RU"/>
              </w:rPr>
              <w:t>+86,1</w:t>
            </w:r>
          </w:p>
        </w:tc>
      </w:tr>
    </w:tbl>
    <w:p w:rsidR="00B34CCB" w:rsidRPr="001E332D" w:rsidRDefault="00B34CCB" w:rsidP="004A74DF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0"/>
          <w:szCs w:val="10"/>
          <w:lang w:val="ru-RU" w:bidi="ar-SA"/>
        </w:rPr>
      </w:pPr>
    </w:p>
    <w:p w:rsidR="00B34CCB" w:rsidRPr="001B29B7" w:rsidRDefault="00B34CCB" w:rsidP="004F65B8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 сравнению с началом 2020 года н</w:t>
      </w:r>
      <w:r w:rsidRPr="004050AA">
        <w:rPr>
          <w:sz w:val="26"/>
          <w:szCs w:val="26"/>
          <w:lang w:val="ru-RU"/>
        </w:rPr>
        <w:t>едоимка по платежам в бюджет МО «</w:t>
      </w:r>
      <w:r w:rsidR="00403984">
        <w:rPr>
          <w:sz w:val="26"/>
          <w:szCs w:val="26"/>
          <w:lang w:val="ru-RU"/>
        </w:rPr>
        <w:t>Куземкинское</w:t>
      </w:r>
      <w:r w:rsidRPr="004050AA">
        <w:rPr>
          <w:sz w:val="26"/>
          <w:szCs w:val="26"/>
          <w:lang w:val="ru-RU"/>
        </w:rPr>
        <w:t xml:space="preserve"> сельское поселение» </w:t>
      </w:r>
      <w:r w:rsidR="000F5BF8">
        <w:rPr>
          <w:sz w:val="26"/>
          <w:szCs w:val="26"/>
          <w:lang w:val="ru-RU"/>
        </w:rPr>
        <w:t>увеличилась</w:t>
      </w:r>
      <w:r>
        <w:rPr>
          <w:sz w:val="26"/>
          <w:szCs w:val="26"/>
          <w:lang w:val="ru-RU"/>
        </w:rPr>
        <w:t xml:space="preserve"> </w:t>
      </w:r>
      <w:r w:rsidRPr="004050AA">
        <w:rPr>
          <w:sz w:val="26"/>
          <w:szCs w:val="26"/>
          <w:lang w:val="ru-RU"/>
        </w:rPr>
        <w:t xml:space="preserve">на </w:t>
      </w:r>
      <w:r w:rsidR="00AA428C">
        <w:rPr>
          <w:sz w:val="26"/>
          <w:szCs w:val="26"/>
          <w:lang w:val="ru-RU"/>
        </w:rPr>
        <w:t>86,1</w:t>
      </w:r>
      <w:r>
        <w:rPr>
          <w:sz w:val="26"/>
          <w:szCs w:val="26"/>
          <w:lang w:val="ru-RU"/>
        </w:rPr>
        <w:t xml:space="preserve"> </w:t>
      </w:r>
      <w:r w:rsidRPr="004050AA">
        <w:rPr>
          <w:sz w:val="26"/>
          <w:szCs w:val="26"/>
          <w:lang w:val="ru-RU"/>
        </w:rPr>
        <w:t xml:space="preserve">тыс.руб. </w:t>
      </w:r>
      <w:r>
        <w:rPr>
          <w:sz w:val="26"/>
          <w:szCs w:val="26"/>
          <w:lang w:val="ru-RU"/>
        </w:rPr>
        <w:t xml:space="preserve">и </w:t>
      </w:r>
      <w:r w:rsidRPr="004050AA">
        <w:rPr>
          <w:sz w:val="26"/>
          <w:szCs w:val="26"/>
          <w:lang w:val="ru-RU"/>
        </w:rPr>
        <w:t>составила</w:t>
      </w:r>
      <w:r>
        <w:rPr>
          <w:sz w:val="26"/>
          <w:szCs w:val="26"/>
          <w:lang w:val="ru-RU"/>
        </w:rPr>
        <w:t xml:space="preserve"> в </w:t>
      </w:r>
      <w:r w:rsidRPr="001B29B7">
        <w:rPr>
          <w:sz w:val="26"/>
          <w:szCs w:val="26"/>
          <w:lang w:val="ru-RU"/>
        </w:rPr>
        <w:t xml:space="preserve">сумме </w:t>
      </w:r>
      <w:r w:rsidR="00AA428C">
        <w:rPr>
          <w:sz w:val="26"/>
          <w:szCs w:val="26"/>
          <w:lang w:val="ru-RU"/>
        </w:rPr>
        <w:t>3 404,7</w:t>
      </w:r>
      <w:r>
        <w:rPr>
          <w:sz w:val="26"/>
          <w:szCs w:val="26"/>
          <w:lang w:val="ru-RU"/>
        </w:rPr>
        <w:t xml:space="preserve"> </w:t>
      </w:r>
      <w:r w:rsidRPr="001B29B7">
        <w:rPr>
          <w:sz w:val="26"/>
          <w:szCs w:val="26"/>
          <w:lang w:val="ru-RU"/>
        </w:rPr>
        <w:t>тыс.руб.</w:t>
      </w:r>
    </w:p>
    <w:p w:rsidR="000F5BF8" w:rsidRDefault="000F5BF8" w:rsidP="00AA428C">
      <w:pPr>
        <w:pStyle w:val="aa"/>
        <w:spacing w:line="271" w:lineRule="auto"/>
        <w:ind w:left="0" w:firstLine="708"/>
        <w:jc w:val="both"/>
        <w:rPr>
          <w:color w:val="231F20"/>
          <w:spacing w:val="1"/>
          <w:sz w:val="26"/>
          <w:szCs w:val="26"/>
          <w:lang w:val="ru-RU"/>
        </w:rPr>
      </w:pPr>
      <w:r w:rsidRPr="007F0D8F">
        <w:rPr>
          <w:sz w:val="26"/>
          <w:szCs w:val="26"/>
          <w:lang w:val="ru-RU"/>
        </w:rPr>
        <w:t xml:space="preserve">Основная сумма недоимки приходится на доходы от сдачи имущества в аренду в сумме </w:t>
      </w:r>
      <w:r w:rsidR="00AA428C">
        <w:rPr>
          <w:sz w:val="26"/>
          <w:szCs w:val="26"/>
          <w:lang w:val="ru-RU"/>
        </w:rPr>
        <w:t>2 859,8</w:t>
      </w:r>
      <w:r w:rsidRPr="007F0D8F">
        <w:rPr>
          <w:sz w:val="26"/>
          <w:szCs w:val="26"/>
          <w:lang w:val="ru-RU"/>
        </w:rPr>
        <w:t xml:space="preserve"> тыс.руб. (</w:t>
      </w:r>
      <w:r w:rsidR="00AA428C">
        <w:rPr>
          <w:sz w:val="26"/>
          <w:szCs w:val="26"/>
          <w:lang w:val="ru-RU"/>
        </w:rPr>
        <w:t>84</w:t>
      </w:r>
      <w:r w:rsidRPr="007F0D8F">
        <w:rPr>
          <w:sz w:val="26"/>
          <w:szCs w:val="26"/>
          <w:lang w:val="ru-RU"/>
        </w:rPr>
        <w:t xml:space="preserve">% от всей недоимки), </w:t>
      </w:r>
      <w:r w:rsidRPr="007F0D8F">
        <w:rPr>
          <w:color w:val="231F20"/>
          <w:spacing w:val="1"/>
          <w:sz w:val="26"/>
          <w:szCs w:val="26"/>
          <w:lang w:val="ru-RU"/>
        </w:rPr>
        <w:t xml:space="preserve">в связи с неисполнением налогоплательщиками обязательств.  </w:t>
      </w:r>
      <w:r w:rsidR="009166BB">
        <w:rPr>
          <w:color w:val="231F20"/>
          <w:spacing w:val="1"/>
          <w:sz w:val="26"/>
          <w:szCs w:val="26"/>
          <w:lang w:val="ru-RU"/>
        </w:rPr>
        <w:t>По сравнению с началом года недоимка увеличилась на 110,0 тыс.руб.</w:t>
      </w:r>
    </w:p>
    <w:p w:rsidR="00AA428C" w:rsidRPr="009166BB" w:rsidRDefault="00AA428C" w:rsidP="00AA428C">
      <w:pPr>
        <w:pStyle w:val="aa"/>
        <w:spacing w:line="271" w:lineRule="auto"/>
        <w:ind w:left="0" w:firstLine="708"/>
        <w:jc w:val="both"/>
        <w:rPr>
          <w:color w:val="231F20"/>
          <w:spacing w:val="1"/>
          <w:sz w:val="26"/>
          <w:szCs w:val="26"/>
          <w:lang w:val="ru-RU"/>
        </w:rPr>
      </w:pPr>
      <w:r>
        <w:rPr>
          <w:color w:val="231F20"/>
          <w:spacing w:val="1"/>
          <w:sz w:val="26"/>
          <w:szCs w:val="26"/>
          <w:lang w:val="ru-RU"/>
        </w:rPr>
        <w:t>По налоговым доходам, администрируемым</w:t>
      </w:r>
      <w:r w:rsidR="009166BB">
        <w:rPr>
          <w:color w:val="231F20"/>
          <w:spacing w:val="1"/>
          <w:sz w:val="26"/>
          <w:szCs w:val="26"/>
          <w:lang w:val="ru-RU"/>
        </w:rPr>
        <w:t xml:space="preserve"> </w:t>
      </w:r>
      <w:r w:rsidR="009166BB" w:rsidRPr="009166BB">
        <w:rPr>
          <w:sz w:val="26"/>
          <w:szCs w:val="26"/>
          <w:lang w:val="ru-RU"/>
        </w:rPr>
        <w:t>Межрайонн</w:t>
      </w:r>
      <w:r w:rsidR="009166BB">
        <w:rPr>
          <w:sz w:val="26"/>
          <w:szCs w:val="26"/>
          <w:lang w:val="ru-RU"/>
        </w:rPr>
        <w:t>ой</w:t>
      </w:r>
      <w:r w:rsidR="009166BB" w:rsidRPr="009166BB">
        <w:rPr>
          <w:sz w:val="26"/>
          <w:szCs w:val="26"/>
          <w:lang w:val="ru-RU"/>
        </w:rPr>
        <w:t xml:space="preserve"> инспекци</w:t>
      </w:r>
      <w:r w:rsidR="009166BB">
        <w:rPr>
          <w:sz w:val="26"/>
          <w:szCs w:val="26"/>
          <w:lang w:val="ru-RU"/>
        </w:rPr>
        <w:t>ей</w:t>
      </w:r>
      <w:r w:rsidR="009166BB" w:rsidRPr="009166BB">
        <w:rPr>
          <w:sz w:val="26"/>
          <w:szCs w:val="26"/>
          <w:lang w:val="ru-RU"/>
        </w:rPr>
        <w:t xml:space="preserve"> Федеральной налоговой службы №3 по Ленинградской области</w:t>
      </w:r>
      <w:r w:rsidR="009166BB">
        <w:rPr>
          <w:sz w:val="26"/>
          <w:szCs w:val="26"/>
          <w:lang w:val="ru-RU"/>
        </w:rPr>
        <w:t xml:space="preserve">, недоимка в бюджет Поселения составила в сумме 545,0 тыс.руб., в том числе по земельному </w:t>
      </w:r>
      <w:r w:rsidR="009166BB">
        <w:rPr>
          <w:sz w:val="26"/>
          <w:szCs w:val="26"/>
          <w:lang w:val="ru-RU"/>
        </w:rPr>
        <w:lastRenderedPageBreak/>
        <w:t xml:space="preserve">налогу – 477,3 тыс.руб., по налогу на имущество физических лиц – 67,6 тыс.руб. По сравнению с началом года недоимка в целом уменьшилась на 23,9 тыс.руб. </w:t>
      </w:r>
    </w:p>
    <w:p w:rsidR="0064310C" w:rsidRDefault="0064310C" w:rsidP="0064310C">
      <w:pPr>
        <w:spacing w:line="271" w:lineRule="auto"/>
        <w:ind w:firstLine="708"/>
        <w:jc w:val="both"/>
        <w:rPr>
          <w:rFonts w:eastAsia="Calibri"/>
          <w:sz w:val="26"/>
          <w:szCs w:val="26"/>
          <w:lang w:val="ru-RU" w:bidi="ar-SA"/>
        </w:rPr>
      </w:pPr>
      <w:r w:rsidRPr="004050AA">
        <w:rPr>
          <w:sz w:val="26"/>
          <w:szCs w:val="26"/>
          <w:lang w:val="ru-RU"/>
        </w:rPr>
        <w:t xml:space="preserve">В целях </w:t>
      </w:r>
      <w:r>
        <w:rPr>
          <w:sz w:val="26"/>
          <w:szCs w:val="26"/>
          <w:lang w:val="ru-RU"/>
        </w:rPr>
        <w:t xml:space="preserve">обеспечения и своевременного поступления платежей в бюджет МО «Куземкинское сельское поселение», на основании распоряжения Главы администрации от 27.10.2017г. №49-р, создана комиссия по сокращению недоимки.  </w:t>
      </w:r>
    </w:p>
    <w:p w:rsidR="006A1AF8" w:rsidRDefault="0064310C" w:rsidP="0064310C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течение 2020 года комиссией в адрес неплательщиков направлялись претензионные письма о наличии и об уплате имеющейся задолженности. Велась работа со старостами.</w:t>
      </w:r>
    </w:p>
    <w:p w:rsidR="0064310C" w:rsidRDefault="0064310C" w:rsidP="0064310C">
      <w:pPr>
        <w:spacing w:line="271" w:lineRule="auto"/>
        <w:jc w:val="both"/>
        <w:rPr>
          <w:color w:val="231F20"/>
          <w:spacing w:val="1"/>
          <w:sz w:val="26"/>
          <w:szCs w:val="26"/>
          <w:lang w:val="ru-RU"/>
        </w:rPr>
      </w:pPr>
    </w:p>
    <w:p w:rsidR="00B34CCB" w:rsidRDefault="00B34CCB" w:rsidP="004A74DF">
      <w:pPr>
        <w:spacing w:line="271" w:lineRule="auto"/>
        <w:jc w:val="center"/>
        <w:rPr>
          <w:b/>
          <w:sz w:val="26"/>
          <w:szCs w:val="26"/>
          <w:lang w:val="ru-RU"/>
        </w:rPr>
      </w:pPr>
      <w:r w:rsidRPr="007A218B">
        <w:rPr>
          <w:b/>
          <w:sz w:val="26"/>
          <w:szCs w:val="26"/>
          <w:lang w:val="ru-RU"/>
        </w:rPr>
        <w:t>Анализ безвозмездных поступлений.</w:t>
      </w:r>
    </w:p>
    <w:p w:rsidR="00664331" w:rsidRPr="00910744" w:rsidRDefault="00664331" w:rsidP="0064310C">
      <w:pPr>
        <w:spacing w:line="271" w:lineRule="auto"/>
        <w:ind w:firstLine="708"/>
        <w:contextualSpacing/>
        <w:jc w:val="both"/>
        <w:rPr>
          <w:sz w:val="26"/>
          <w:szCs w:val="26"/>
          <w:lang w:val="ru-RU"/>
        </w:rPr>
      </w:pPr>
      <w:r w:rsidRPr="00910744">
        <w:rPr>
          <w:sz w:val="26"/>
          <w:szCs w:val="26"/>
          <w:lang w:val="ru-RU"/>
        </w:rPr>
        <w:t>В структуре доходов удельны</w:t>
      </w:r>
      <w:r>
        <w:rPr>
          <w:sz w:val="26"/>
          <w:szCs w:val="26"/>
          <w:lang w:val="ru-RU"/>
        </w:rPr>
        <w:t>й вес безвозмездных поступлений</w:t>
      </w:r>
      <w:r w:rsidRPr="00910744">
        <w:rPr>
          <w:sz w:val="26"/>
          <w:szCs w:val="26"/>
          <w:lang w:val="ru-RU"/>
        </w:rPr>
        <w:t xml:space="preserve"> </w:t>
      </w:r>
      <w:r w:rsidR="0064310C" w:rsidRPr="0064310C">
        <w:rPr>
          <w:sz w:val="26"/>
          <w:szCs w:val="26"/>
          <w:lang w:val="ru-RU"/>
        </w:rPr>
        <w:t xml:space="preserve">от других бюджетов бюджетной системы </w:t>
      </w:r>
      <w:r w:rsidRPr="00910744">
        <w:rPr>
          <w:sz w:val="26"/>
          <w:szCs w:val="26"/>
          <w:lang w:val="ru-RU"/>
        </w:rPr>
        <w:t xml:space="preserve">составил </w:t>
      </w:r>
      <w:r w:rsidR="0064310C">
        <w:rPr>
          <w:sz w:val="26"/>
          <w:szCs w:val="26"/>
          <w:lang w:val="ru-RU"/>
        </w:rPr>
        <w:t>43,3</w:t>
      </w:r>
      <w:r w:rsidRPr="00910744">
        <w:rPr>
          <w:sz w:val="26"/>
          <w:szCs w:val="26"/>
          <w:lang w:val="ru-RU"/>
        </w:rPr>
        <w:t>%</w:t>
      </w:r>
      <w:r>
        <w:rPr>
          <w:sz w:val="26"/>
          <w:szCs w:val="26"/>
          <w:lang w:val="ru-RU"/>
        </w:rPr>
        <w:t>.</w:t>
      </w:r>
      <w:r w:rsidRPr="0091074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В бюджет поступило </w:t>
      </w:r>
      <w:r w:rsidR="0064310C">
        <w:rPr>
          <w:sz w:val="26"/>
          <w:szCs w:val="26"/>
          <w:lang w:val="ru-RU"/>
        </w:rPr>
        <w:t>13 082,2</w:t>
      </w:r>
      <w:r w:rsidRPr="00910744">
        <w:rPr>
          <w:sz w:val="26"/>
          <w:szCs w:val="26"/>
          <w:lang w:val="ru-RU"/>
        </w:rPr>
        <w:t>тыс.руб.</w:t>
      </w:r>
      <w:r>
        <w:rPr>
          <w:sz w:val="26"/>
          <w:szCs w:val="26"/>
          <w:lang w:val="ru-RU"/>
        </w:rPr>
        <w:t>, что составило</w:t>
      </w:r>
      <w:r w:rsidRPr="00910744">
        <w:rPr>
          <w:sz w:val="26"/>
          <w:szCs w:val="26"/>
          <w:lang w:val="ru-RU"/>
        </w:rPr>
        <w:t xml:space="preserve"> </w:t>
      </w:r>
      <w:r w:rsidR="0064310C">
        <w:rPr>
          <w:sz w:val="26"/>
          <w:szCs w:val="26"/>
          <w:lang w:val="ru-RU"/>
        </w:rPr>
        <w:t>90,2</w:t>
      </w:r>
      <w:r w:rsidRPr="00910744">
        <w:rPr>
          <w:sz w:val="26"/>
          <w:szCs w:val="26"/>
          <w:lang w:val="ru-RU"/>
        </w:rPr>
        <w:t>% от уточненного</w:t>
      </w:r>
      <w:r>
        <w:rPr>
          <w:sz w:val="26"/>
          <w:szCs w:val="26"/>
          <w:lang w:val="ru-RU"/>
        </w:rPr>
        <w:t xml:space="preserve"> </w:t>
      </w:r>
      <w:r w:rsidRPr="00910744">
        <w:rPr>
          <w:sz w:val="26"/>
          <w:szCs w:val="26"/>
          <w:lang w:val="ru-RU"/>
        </w:rPr>
        <w:t xml:space="preserve">плана в сумме </w:t>
      </w:r>
      <w:r w:rsidR="0064310C">
        <w:rPr>
          <w:sz w:val="26"/>
          <w:szCs w:val="26"/>
          <w:lang w:val="ru-RU"/>
        </w:rPr>
        <w:t>14 506,1</w:t>
      </w:r>
      <w:r w:rsidRPr="00910744">
        <w:rPr>
          <w:sz w:val="26"/>
          <w:szCs w:val="26"/>
          <w:lang w:val="ru-RU"/>
        </w:rPr>
        <w:t>тыс.руб., в том числе:</w:t>
      </w:r>
    </w:p>
    <w:p w:rsidR="00664331" w:rsidRPr="007F554F" w:rsidRDefault="00664331" w:rsidP="0064310C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7F554F">
        <w:rPr>
          <w:sz w:val="26"/>
          <w:szCs w:val="26"/>
          <w:lang w:val="ru-RU"/>
        </w:rPr>
        <w:t xml:space="preserve">- дотации </w:t>
      </w:r>
      <w:r w:rsidR="0064310C" w:rsidRPr="007F554F">
        <w:rPr>
          <w:sz w:val="26"/>
          <w:szCs w:val="26"/>
          <w:lang w:val="ru-RU"/>
        </w:rPr>
        <w:t xml:space="preserve"> </w:t>
      </w:r>
      <w:r w:rsidRPr="007F554F">
        <w:rPr>
          <w:sz w:val="26"/>
          <w:szCs w:val="26"/>
          <w:lang w:val="ru-RU"/>
        </w:rPr>
        <w:t xml:space="preserve">– </w:t>
      </w:r>
      <w:r w:rsidR="0064310C" w:rsidRPr="007F554F">
        <w:rPr>
          <w:sz w:val="26"/>
          <w:szCs w:val="26"/>
          <w:lang w:val="ru-RU"/>
        </w:rPr>
        <w:t>5 919,4</w:t>
      </w:r>
      <w:r w:rsidRPr="007F554F">
        <w:rPr>
          <w:sz w:val="26"/>
          <w:szCs w:val="26"/>
          <w:lang w:val="ru-RU"/>
        </w:rPr>
        <w:t xml:space="preserve"> тыс.руб. (100% от плана), </w:t>
      </w:r>
    </w:p>
    <w:p w:rsidR="00CA5932" w:rsidRPr="007F554F" w:rsidRDefault="00664331" w:rsidP="007F554F">
      <w:pPr>
        <w:spacing w:line="271" w:lineRule="auto"/>
        <w:ind w:firstLine="708"/>
        <w:jc w:val="both"/>
        <w:rPr>
          <w:color w:val="000000"/>
          <w:sz w:val="26"/>
          <w:lang w:val="ru-RU"/>
        </w:rPr>
      </w:pPr>
      <w:r w:rsidRPr="007F554F">
        <w:rPr>
          <w:sz w:val="26"/>
          <w:szCs w:val="26"/>
          <w:lang w:val="ru-RU"/>
        </w:rPr>
        <w:t xml:space="preserve">- субсидии – </w:t>
      </w:r>
      <w:r w:rsidR="007F554F" w:rsidRPr="007F554F">
        <w:rPr>
          <w:sz w:val="26"/>
          <w:szCs w:val="26"/>
          <w:lang w:val="ru-RU"/>
        </w:rPr>
        <w:t>5 402,8</w:t>
      </w:r>
      <w:r w:rsidRPr="007F554F">
        <w:rPr>
          <w:sz w:val="26"/>
          <w:szCs w:val="26"/>
          <w:lang w:val="ru-RU"/>
        </w:rPr>
        <w:t xml:space="preserve"> тыс.руб. (</w:t>
      </w:r>
      <w:r w:rsidR="007F554F" w:rsidRPr="007F554F">
        <w:rPr>
          <w:sz w:val="26"/>
          <w:szCs w:val="26"/>
          <w:lang w:val="ru-RU"/>
        </w:rPr>
        <w:t>88,3</w:t>
      </w:r>
      <w:r w:rsidRPr="007F554F">
        <w:rPr>
          <w:sz w:val="26"/>
          <w:szCs w:val="26"/>
          <w:lang w:val="ru-RU"/>
        </w:rPr>
        <w:t xml:space="preserve">% от плана), </w:t>
      </w:r>
    </w:p>
    <w:p w:rsidR="00664331" w:rsidRPr="007F554F" w:rsidRDefault="00664331" w:rsidP="007F554F">
      <w:pPr>
        <w:spacing w:line="271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7F554F">
        <w:rPr>
          <w:sz w:val="26"/>
          <w:szCs w:val="26"/>
          <w:lang w:val="ru-RU"/>
        </w:rPr>
        <w:t xml:space="preserve">- </w:t>
      </w:r>
      <w:r w:rsidR="007F554F" w:rsidRPr="007F554F">
        <w:rPr>
          <w:sz w:val="26"/>
          <w:szCs w:val="26"/>
          <w:lang w:val="ru-RU"/>
        </w:rPr>
        <w:t>с</w:t>
      </w:r>
      <w:r w:rsidRPr="007F554F">
        <w:rPr>
          <w:sz w:val="26"/>
          <w:szCs w:val="26"/>
          <w:lang w:val="ru-RU"/>
        </w:rPr>
        <w:t xml:space="preserve">убвенции – </w:t>
      </w:r>
      <w:r w:rsidR="007F554F" w:rsidRPr="007F554F">
        <w:rPr>
          <w:sz w:val="26"/>
          <w:szCs w:val="26"/>
          <w:lang w:val="ru-RU"/>
        </w:rPr>
        <w:t>161,2</w:t>
      </w:r>
      <w:r w:rsidRPr="007F554F">
        <w:rPr>
          <w:sz w:val="26"/>
          <w:szCs w:val="26"/>
          <w:lang w:val="ru-RU"/>
        </w:rPr>
        <w:t xml:space="preserve"> тыс.руб. (1</w:t>
      </w:r>
      <w:r w:rsidR="007F554F" w:rsidRPr="007F554F">
        <w:rPr>
          <w:sz w:val="26"/>
          <w:szCs w:val="26"/>
          <w:lang w:val="ru-RU"/>
        </w:rPr>
        <w:t>12,1</w:t>
      </w:r>
      <w:r w:rsidRPr="007F554F">
        <w:rPr>
          <w:sz w:val="26"/>
          <w:szCs w:val="26"/>
          <w:lang w:val="ru-RU"/>
        </w:rPr>
        <w:t xml:space="preserve">% от плана) на </w:t>
      </w:r>
      <w:r w:rsidRPr="007F554F">
        <w:rPr>
          <w:color w:val="000000"/>
          <w:sz w:val="26"/>
          <w:szCs w:val="26"/>
          <w:lang w:val="ru-RU"/>
        </w:rPr>
        <w:t>исполнение полномочий в сфере административных правоотношений и осуществление первичного воинского учета</w:t>
      </w:r>
      <w:r w:rsidR="00BB025E" w:rsidRPr="007F554F">
        <w:rPr>
          <w:color w:val="000000"/>
          <w:sz w:val="26"/>
          <w:szCs w:val="26"/>
          <w:lang w:val="ru-RU"/>
        </w:rPr>
        <w:t>.</w:t>
      </w:r>
    </w:p>
    <w:p w:rsidR="00664331" w:rsidRPr="007F554F" w:rsidRDefault="00664331" w:rsidP="004A74DF">
      <w:pPr>
        <w:shd w:val="clear" w:color="auto" w:fill="FFFFFF"/>
        <w:spacing w:line="271" w:lineRule="auto"/>
        <w:jc w:val="both"/>
        <w:rPr>
          <w:sz w:val="26"/>
          <w:szCs w:val="26"/>
          <w:shd w:val="clear" w:color="auto" w:fill="FFFFFF"/>
          <w:lang w:val="ru-RU"/>
        </w:rPr>
      </w:pPr>
      <w:r w:rsidRPr="007F554F">
        <w:rPr>
          <w:color w:val="000000"/>
          <w:sz w:val="26"/>
          <w:szCs w:val="26"/>
          <w:lang w:val="ru-RU"/>
        </w:rPr>
        <w:t xml:space="preserve"> </w:t>
      </w:r>
      <w:r w:rsidR="007F554F" w:rsidRPr="007F554F">
        <w:rPr>
          <w:color w:val="000000"/>
          <w:sz w:val="26"/>
          <w:szCs w:val="26"/>
          <w:lang w:val="ru-RU"/>
        </w:rPr>
        <w:tab/>
      </w:r>
      <w:r w:rsidRPr="007F554F">
        <w:rPr>
          <w:color w:val="000000"/>
          <w:sz w:val="26"/>
          <w:szCs w:val="26"/>
          <w:lang w:val="ru-RU"/>
        </w:rPr>
        <w:t>-</w:t>
      </w:r>
      <w:r w:rsidR="007F554F" w:rsidRPr="007F554F">
        <w:rPr>
          <w:color w:val="000000"/>
          <w:sz w:val="26"/>
          <w:szCs w:val="26"/>
          <w:lang w:val="ru-RU"/>
        </w:rPr>
        <w:t xml:space="preserve"> и</w:t>
      </w:r>
      <w:r w:rsidRPr="007F554F">
        <w:rPr>
          <w:sz w:val="26"/>
          <w:szCs w:val="26"/>
          <w:lang w:val="ru-RU"/>
        </w:rPr>
        <w:t xml:space="preserve">ные межбюджетные трансферты – </w:t>
      </w:r>
      <w:r w:rsidR="007F554F" w:rsidRPr="007F554F">
        <w:rPr>
          <w:sz w:val="26"/>
          <w:szCs w:val="26"/>
          <w:lang w:val="ru-RU"/>
        </w:rPr>
        <w:t>1 820,0</w:t>
      </w:r>
      <w:r w:rsidRPr="007F554F">
        <w:rPr>
          <w:sz w:val="26"/>
          <w:szCs w:val="26"/>
          <w:lang w:val="ru-RU"/>
        </w:rPr>
        <w:t xml:space="preserve"> тыс.руб. (</w:t>
      </w:r>
      <w:r w:rsidR="007F554F" w:rsidRPr="007F554F">
        <w:rPr>
          <w:sz w:val="26"/>
          <w:szCs w:val="26"/>
          <w:lang w:val="ru-RU"/>
        </w:rPr>
        <w:t>78,2</w:t>
      </w:r>
      <w:r w:rsidRPr="007F554F">
        <w:rPr>
          <w:sz w:val="26"/>
          <w:szCs w:val="26"/>
          <w:lang w:val="ru-RU"/>
        </w:rPr>
        <w:t>% от плана)</w:t>
      </w:r>
      <w:r w:rsidR="007F554F" w:rsidRPr="007F554F">
        <w:rPr>
          <w:sz w:val="26"/>
          <w:szCs w:val="26"/>
          <w:lang w:val="ru-RU"/>
        </w:rPr>
        <w:t>.</w:t>
      </w:r>
      <w:r w:rsidR="00BB025E" w:rsidRPr="007F554F">
        <w:rPr>
          <w:sz w:val="26"/>
          <w:szCs w:val="26"/>
          <w:lang w:val="ru-RU"/>
        </w:rPr>
        <w:t xml:space="preserve"> </w:t>
      </w:r>
    </w:p>
    <w:p w:rsidR="00BF0FEC" w:rsidRDefault="007F554F" w:rsidP="007F554F">
      <w:pPr>
        <w:tabs>
          <w:tab w:val="left" w:pos="0"/>
        </w:tabs>
        <w:spacing w:line="271" w:lineRule="auto"/>
        <w:jc w:val="both"/>
        <w:rPr>
          <w:b/>
          <w:sz w:val="26"/>
          <w:szCs w:val="26"/>
          <w:lang w:val="ru-RU"/>
        </w:rPr>
      </w:pPr>
      <w:r w:rsidRPr="007F554F">
        <w:rPr>
          <w:sz w:val="26"/>
          <w:szCs w:val="26"/>
          <w:lang w:val="ru-RU"/>
        </w:rPr>
        <w:tab/>
      </w:r>
      <w:r w:rsidR="00664331" w:rsidRPr="007F554F">
        <w:rPr>
          <w:sz w:val="26"/>
          <w:szCs w:val="26"/>
          <w:lang w:val="ru-RU"/>
        </w:rPr>
        <w:t>В 2020 году произведен возврат в бюджет Ленинградской области</w:t>
      </w:r>
      <w:r w:rsidR="00664331" w:rsidRPr="00910744">
        <w:rPr>
          <w:sz w:val="26"/>
          <w:szCs w:val="26"/>
          <w:lang w:val="ru-RU"/>
        </w:rPr>
        <w:t xml:space="preserve"> остатков  средств субсидий, субвенций и иных межбюджетных трансфертов 201</w:t>
      </w:r>
      <w:r w:rsidR="00664331">
        <w:rPr>
          <w:sz w:val="26"/>
          <w:szCs w:val="26"/>
          <w:lang w:val="ru-RU"/>
        </w:rPr>
        <w:t>9</w:t>
      </w:r>
      <w:r w:rsidR="00664331" w:rsidRPr="00910744">
        <w:rPr>
          <w:sz w:val="26"/>
          <w:szCs w:val="26"/>
          <w:lang w:val="ru-RU"/>
        </w:rPr>
        <w:t xml:space="preserve"> год</w:t>
      </w:r>
      <w:r w:rsidR="00664331">
        <w:rPr>
          <w:sz w:val="26"/>
          <w:szCs w:val="26"/>
          <w:lang w:val="ru-RU"/>
        </w:rPr>
        <w:t>а</w:t>
      </w:r>
      <w:r w:rsidR="00664331" w:rsidRPr="00910744">
        <w:rPr>
          <w:sz w:val="26"/>
          <w:szCs w:val="26"/>
          <w:lang w:val="ru-RU"/>
        </w:rPr>
        <w:t xml:space="preserve">, имеющих целевое назначение,  в сумме </w:t>
      </w:r>
      <w:r>
        <w:rPr>
          <w:sz w:val="26"/>
          <w:szCs w:val="26"/>
          <w:lang w:val="ru-RU"/>
        </w:rPr>
        <w:t>221,2</w:t>
      </w:r>
      <w:r w:rsidR="00664331">
        <w:rPr>
          <w:sz w:val="26"/>
          <w:szCs w:val="26"/>
          <w:lang w:val="ru-RU"/>
        </w:rPr>
        <w:t xml:space="preserve"> </w:t>
      </w:r>
      <w:r w:rsidR="00664331" w:rsidRPr="00910744">
        <w:rPr>
          <w:sz w:val="26"/>
          <w:szCs w:val="26"/>
          <w:lang w:val="ru-RU"/>
        </w:rPr>
        <w:t>тыс.руб.</w:t>
      </w:r>
    </w:p>
    <w:p w:rsidR="00C438BB" w:rsidRDefault="00C438BB" w:rsidP="004A74DF">
      <w:pPr>
        <w:tabs>
          <w:tab w:val="left" w:pos="0"/>
        </w:tabs>
        <w:spacing w:line="271" w:lineRule="auto"/>
        <w:ind w:left="360"/>
        <w:jc w:val="center"/>
        <w:rPr>
          <w:b/>
          <w:sz w:val="26"/>
          <w:szCs w:val="26"/>
          <w:lang w:val="ru-RU"/>
        </w:rPr>
      </w:pPr>
    </w:p>
    <w:p w:rsidR="00B34CCB" w:rsidRDefault="00B34CCB" w:rsidP="004A74DF">
      <w:pPr>
        <w:tabs>
          <w:tab w:val="left" w:pos="0"/>
        </w:tabs>
        <w:spacing w:line="271" w:lineRule="auto"/>
        <w:ind w:left="36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4. Анализ и</w:t>
      </w:r>
      <w:r w:rsidRPr="009A2CE2">
        <w:rPr>
          <w:b/>
          <w:sz w:val="26"/>
          <w:szCs w:val="26"/>
          <w:lang w:val="ru-RU"/>
        </w:rPr>
        <w:t>сполнени</w:t>
      </w:r>
      <w:r>
        <w:rPr>
          <w:b/>
          <w:sz w:val="26"/>
          <w:szCs w:val="26"/>
          <w:lang w:val="ru-RU"/>
        </w:rPr>
        <w:t>я</w:t>
      </w:r>
      <w:r w:rsidRPr="009A2CE2">
        <w:rPr>
          <w:b/>
          <w:sz w:val="26"/>
          <w:szCs w:val="26"/>
          <w:lang w:val="ru-RU"/>
        </w:rPr>
        <w:t xml:space="preserve"> расходной части бюджета</w:t>
      </w:r>
    </w:p>
    <w:p w:rsidR="00B34CCB" w:rsidRDefault="00B34CCB" w:rsidP="004A74DF">
      <w:pPr>
        <w:tabs>
          <w:tab w:val="left" w:pos="0"/>
        </w:tabs>
        <w:spacing w:line="271" w:lineRule="auto"/>
        <w:ind w:left="360"/>
        <w:jc w:val="center"/>
        <w:rPr>
          <w:b/>
          <w:sz w:val="26"/>
          <w:szCs w:val="26"/>
          <w:lang w:val="ru-RU"/>
        </w:rPr>
      </w:pPr>
      <w:r w:rsidRPr="009A2CE2">
        <w:rPr>
          <w:b/>
          <w:sz w:val="26"/>
          <w:szCs w:val="26"/>
          <w:lang w:val="ru-RU"/>
        </w:rPr>
        <w:t>МО «</w:t>
      </w:r>
      <w:r w:rsidR="00403984">
        <w:rPr>
          <w:b/>
          <w:sz w:val="26"/>
          <w:szCs w:val="26"/>
          <w:lang w:val="ru-RU"/>
        </w:rPr>
        <w:t>Куземкинское</w:t>
      </w:r>
      <w:r w:rsidRPr="009A2CE2">
        <w:rPr>
          <w:b/>
          <w:sz w:val="26"/>
          <w:szCs w:val="26"/>
          <w:lang w:val="ru-RU"/>
        </w:rPr>
        <w:t xml:space="preserve"> сельское поселение» за 20</w:t>
      </w:r>
      <w:r>
        <w:rPr>
          <w:b/>
          <w:sz w:val="26"/>
          <w:szCs w:val="26"/>
          <w:lang w:val="ru-RU"/>
        </w:rPr>
        <w:t>20</w:t>
      </w:r>
      <w:r w:rsidRPr="009A2CE2">
        <w:rPr>
          <w:b/>
          <w:sz w:val="26"/>
          <w:szCs w:val="26"/>
          <w:lang w:val="ru-RU"/>
        </w:rPr>
        <w:t xml:space="preserve"> год</w:t>
      </w:r>
      <w:r>
        <w:rPr>
          <w:b/>
          <w:sz w:val="26"/>
          <w:szCs w:val="26"/>
          <w:lang w:val="ru-RU"/>
        </w:rPr>
        <w:t>.</w:t>
      </w:r>
    </w:p>
    <w:p w:rsidR="00B34CCB" w:rsidRDefault="00B34CCB" w:rsidP="00A01728">
      <w:pPr>
        <w:spacing w:line="271" w:lineRule="auto"/>
        <w:ind w:firstLine="709"/>
        <w:jc w:val="both"/>
        <w:rPr>
          <w:sz w:val="26"/>
          <w:szCs w:val="26"/>
          <w:lang w:val="ru-RU"/>
        </w:rPr>
      </w:pPr>
      <w:r w:rsidRPr="00235810">
        <w:rPr>
          <w:sz w:val="26"/>
          <w:szCs w:val="26"/>
          <w:lang w:val="ru-RU"/>
        </w:rPr>
        <w:t xml:space="preserve">Первоначальный план по расходам утверждён </w:t>
      </w:r>
      <w:r w:rsidR="00CB0463">
        <w:rPr>
          <w:sz w:val="26"/>
          <w:szCs w:val="26"/>
          <w:lang w:val="ru-RU"/>
        </w:rPr>
        <w:t xml:space="preserve">решением о бюджете </w:t>
      </w:r>
      <w:r w:rsidRPr="00235810">
        <w:rPr>
          <w:sz w:val="26"/>
          <w:szCs w:val="26"/>
          <w:lang w:val="ru-RU"/>
        </w:rPr>
        <w:t xml:space="preserve">в сумме </w:t>
      </w:r>
      <w:r w:rsidR="00A01728">
        <w:rPr>
          <w:sz w:val="26"/>
          <w:szCs w:val="26"/>
          <w:lang w:val="ru-RU"/>
        </w:rPr>
        <w:t>27 939,2</w:t>
      </w:r>
      <w:r w:rsidR="00E9621B">
        <w:rPr>
          <w:sz w:val="26"/>
          <w:szCs w:val="26"/>
          <w:lang w:val="ru-RU"/>
        </w:rPr>
        <w:t xml:space="preserve"> </w:t>
      </w:r>
      <w:r w:rsidRPr="00235810">
        <w:rPr>
          <w:sz w:val="26"/>
          <w:szCs w:val="26"/>
          <w:lang w:val="ru-RU"/>
        </w:rPr>
        <w:t xml:space="preserve">тыс.руб. В результате внесенных изменений, согласно данным сводной бюджетной росписи, уточненный план по расходам </w:t>
      </w:r>
      <w:r>
        <w:rPr>
          <w:sz w:val="26"/>
          <w:szCs w:val="26"/>
          <w:lang w:val="ru-RU"/>
        </w:rPr>
        <w:t xml:space="preserve">по состоянию на 01.01.2021 года </w:t>
      </w:r>
      <w:r w:rsidRPr="00235810">
        <w:rPr>
          <w:sz w:val="26"/>
          <w:szCs w:val="26"/>
          <w:lang w:val="ru-RU"/>
        </w:rPr>
        <w:t xml:space="preserve">составил – </w:t>
      </w:r>
      <w:r w:rsidR="00A01728">
        <w:rPr>
          <w:sz w:val="26"/>
          <w:szCs w:val="26"/>
          <w:lang w:val="ru-RU"/>
        </w:rPr>
        <w:t xml:space="preserve">47 301,2 </w:t>
      </w:r>
      <w:r w:rsidRPr="00235810">
        <w:rPr>
          <w:sz w:val="26"/>
          <w:szCs w:val="26"/>
          <w:lang w:val="ru-RU"/>
        </w:rPr>
        <w:t xml:space="preserve">тыс.руб., что больше на </w:t>
      </w:r>
      <w:r w:rsidR="00A01728">
        <w:rPr>
          <w:sz w:val="26"/>
          <w:szCs w:val="26"/>
          <w:lang w:val="ru-RU"/>
        </w:rPr>
        <w:t>19 362,0</w:t>
      </w:r>
      <w:r w:rsidR="00F276F8">
        <w:rPr>
          <w:sz w:val="26"/>
          <w:szCs w:val="26"/>
          <w:lang w:val="ru-RU"/>
        </w:rPr>
        <w:t xml:space="preserve"> </w:t>
      </w:r>
      <w:r w:rsidRPr="00235810">
        <w:rPr>
          <w:sz w:val="26"/>
          <w:szCs w:val="26"/>
          <w:lang w:val="ru-RU"/>
        </w:rPr>
        <w:t>тыс.руб. от первоначального плана.</w:t>
      </w:r>
      <w:r>
        <w:rPr>
          <w:sz w:val="26"/>
          <w:szCs w:val="26"/>
          <w:lang w:val="ru-RU"/>
        </w:rPr>
        <w:t xml:space="preserve"> </w:t>
      </w:r>
    </w:p>
    <w:p w:rsidR="00B34CCB" w:rsidRPr="00B07F8F" w:rsidRDefault="00B34CCB" w:rsidP="004A74DF">
      <w:pPr>
        <w:spacing w:line="276" w:lineRule="auto"/>
        <w:jc w:val="center"/>
        <w:rPr>
          <w:b/>
          <w:sz w:val="10"/>
          <w:szCs w:val="10"/>
          <w:lang w:val="ru-RU"/>
        </w:rPr>
      </w:pPr>
    </w:p>
    <w:p w:rsidR="00B34CCB" w:rsidRPr="00A04EFE" w:rsidRDefault="00B34CCB" w:rsidP="004A74DF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A04EFE">
        <w:rPr>
          <w:b/>
          <w:sz w:val="26"/>
          <w:szCs w:val="26"/>
          <w:lang w:val="ru-RU"/>
        </w:rPr>
        <w:t>Анализ исполнения расходной части бюджета</w:t>
      </w:r>
    </w:p>
    <w:p w:rsidR="00B34CCB" w:rsidRPr="00A04EFE" w:rsidRDefault="00B34CCB" w:rsidP="004A74DF">
      <w:pPr>
        <w:ind w:left="-142" w:right="-284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МО «</w:t>
      </w:r>
      <w:r w:rsidR="00403984">
        <w:rPr>
          <w:b/>
          <w:sz w:val="26"/>
          <w:szCs w:val="26"/>
          <w:lang w:val="ru-RU"/>
        </w:rPr>
        <w:t>Куземкинское</w:t>
      </w:r>
      <w:r>
        <w:rPr>
          <w:b/>
          <w:sz w:val="26"/>
          <w:szCs w:val="26"/>
          <w:lang w:val="ru-RU"/>
        </w:rPr>
        <w:t xml:space="preserve"> сельское поселение» в разрезе разделов.</w:t>
      </w:r>
    </w:p>
    <w:p w:rsidR="00B34CCB" w:rsidRPr="00934B6A" w:rsidRDefault="00B34CCB" w:rsidP="004A74DF">
      <w:pPr>
        <w:ind w:left="-142" w:right="-284"/>
        <w:jc w:val="center"/>
        <w:rPr>
          <w:sz w:val="20"/>
          <w:szCs w:val="20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</w:t>
      </w:r>
      <w:r w:rsidRPr="00934B6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</w:t>
      </w:r>
      <w:r w:rsidRPr="00934B6A">
        <w:rPr>
          <w:sz w:val="20"/>
          <w:szCs w:val="20"/>
          <w:lang w:val="ru-RU"/>
        </w:rPr>
        <w:t xml:space="preserve"> (тыс. руб.)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1134"/>
        <w:gridCol w:w="1134"/>
        <w:gridCol w:w="851"/>
        <w:gridCol w:w="992"/>
      </w:tblGrid>
      <w:tr w:rsidR="00B34CCB" w:rsidRPr="005E7F14" w:rsidTr="00EF2A80">
        <w:trPr>
          <w:trHeight w:val="21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CCB" w:rsidRPr="005E7F14" w:rsidRDefault="00B34CCB" w:rsidP="004A74DF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 xml:space="preserve">Наименование </w:t>
            </w:r>
          </w:p>
          <w:p w:rsidR="00B34CCB" w:rsidRPr="005E7F14" w:rsidRDefault="00B34CCB" w:rsidP="004A74DF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CCB" w:rsidRPr="005E7F14" w:rsidRDefault="00B34CCB" w:rsidP="004A74DF">
            <w:pPr>
              <w:ind w:left="-60" w:right="-22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Исполнено</w:t>
            </w:r>
          </w:p>
          <w:p w:rsidR="00B34CCB" w:rsidRPr="005E7F14" w:rsidRDefault="00B34CCB" w:rsidP="004A74DF">
            <w:pPr>
              <w:ind w:left="-60" w:right="-22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за</w:t>
            </w: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 w:bidi="ar-SA"/>
              </w:rPr>
              <w:t xml:space="preserve"> 201</w:t>
            </w:r>
            <w:r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9</w:t>
            </w: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 w:bidi="ar-SA"/>
              </w:rPr>
              <w:t>г.</w:t>
            </w:r>
          </w:p>
        </w:tc>
        <w:tc>
          <w:tcPr>
            <w:tcW w:w="538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CCB" w:rsidRPr="005E7F14" w:rsidRDefault="00B34CCB" w:rsidP="004A74DF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20</w:t>
            </w: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 xml:space="preserve"> год</w:t>
            </w:r>
          </w:p>
        </w:tc>
      </w:tr>
      <w:tr w:rsidR="00B34CCB" w:rsidRPr="005E7F14" w:rsidTr="00EF2A80">
        <w:trPr>
          <w:trHeight w:val="703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CCB" w:rsidRPr="005E7F14" w:rsidRDefault="00B34CCB" w:rsidP="004A74DF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CCB" w:rsidRPr="005E7F14" w:rsidRDefault="00B34CCB" w:rsidP="004A74DF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CCB" w:rsidRPr="005E7F14" w:rsidRDefault="00B34CCB" w:rsidP="004A74DF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Уточненный план*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CCB" w:rsidRPr="005E7F14" w:rsidRDefault="00B34CCB" w:rsidP="004A74DF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CCB" w:rsidRPr="005E7F14" w:rsidRDefault="00B34CCB" w:rsidP="004A74DF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Отклоне-ние (+,-)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CB" w:rsidRPr="005E7F14" w:rsidRDefault="00B34CCB" w:rsidP="004A74DF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5E7F14">
              <w:rPr>
                <w:b/>
                <w:sz w:val="19"/>
                <w:szCs w:val="19"/>
                <w:lang w:val="ru-RU"/>
              </w:rPr>
              <w:t>% испол-нения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CCB" w:rsidRPr="005E7F14" w:rsidRDefault="00B34CCB" w:rsidP="004A74DF">
            <w:pPr>
              <w:ind w:left="-105" w:right="-112"/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доля к всего расходам</w:t>
            </w:r>
          </w:p>
        </w:tc>
      </w:tr>
      <w:tr w:rsidR="00B34CCB" w:rsidRPr="005E7F14" w:rsidTr="00EF2A80">
        <w:trPr>
          <w:trHeight w:val="12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CCB" w:rsidRPr="005E7F14" w:rsidRDefault="00B34CCB" w:rsidP="004A74D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bCs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CCB" w:rsidRPr="005E7F14" w:rsidRDefault="00B34CCB" w:rsidP="004A74D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CCB" w:rsidRPr="005E7F14" w:rsidRDefault="00B34CCB" w:rsidP="004A74D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CCB" w:rsidRPr="005E7F14" w:rsidRDefault="00B34CCB" w:rsidP="004A74D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CCB" w:rsidRPr="005E7F14" w:rsidRDefault="00B34CCB" w:rsidP="004A74D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5=3-4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CCB" w:rsidRPr="005E7F14" w:rsidRDefault="00B34CCB" w:rsidP="004A74D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CCB" w:rsidRPr="005E7F14" w:rsidRDefault="00B34CCB" w:rsidP="004A74D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A01728" w:rsidRPr="005E7F14" w:rsidTr="00EF2A80">
        <w:trPr>
          <w:trHeight w:val="423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</w:t>
            </w:r>
            <w:r w:rsidRPr="005E7F14"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>-общегосударственные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10 624,0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12 361,5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11 830,2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-531,3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95,7%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28,1%</w:t>
            </w:r>
          </w:p>
        </w:tc>
      </w:tr>
      <w:tr w:rsidR="00A01728" w:rsidRPr="005E7F14" w:rsidTr="00EF2A80">
        <w:trPr>
          <w:trHeight w:val="421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>-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  <w:r w:rsidR="006F43A4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,0</w:t>
            </w: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0,4%</w:t>
            </w:r>
          </w:p>
        </w:tc>
      </w:tr>
      <w:tr w:rsidR="00A01728" w:rsidRPr="005E7F14" w:rsidTr="00EF2A80">
        <w:trPr>
          <w:trHeight w:val="273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>-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- 3,8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92,9%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0,1%</w:t>
            </w:r>
          </w:p>
        </w:tc>
      </w:tr>
      <w:tr w:rsidR="00A01728" w:rsidRPr="005E7F14" w:rsidTr="00EF2A80">
        <w:trPr>
          <w:trHeight w:val="363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0400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2 108,2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15 909,8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12 886,3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- 3 023,5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81</w:t>
            </w:r>
            <w:r w:rsidR="006F43A4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,0</w:t>
            </w: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30,6%</w:t>
            </w:r>
          </w:p>
        </w:tc>
      </w:tr>
      <w:tr w:rsidR="00A01728" w:rsidRPr="005E7F14" w:rsidTr="00EF2A80">
        <w:trPr>
          <w:trHeight w:val="27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20 448,1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9 653,2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9 562,5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- 90,7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99,1%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22,7%</w:t>
            </w:r>
          </w:p>
        </w:tc>
      </w:tr>
      <w:tr w:rsidR="00A01728" w:rsidRPr="005E7F14" w:rsidTr="00EF2A80">
        <w:trPr>
          <w:trHeight w:val="339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6 230,3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7 727,2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6 188,5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- 1 538,7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80,1%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14,7%</w:t>
            </w:r>
          </w:p>
        </w:tc>
      </w:tr>
      <w:tr w:rsidR="00A01728" w:rsidRPr="005E7F14" w:rsidTr="00EF2A80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1 380,0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1 438,2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1 406,6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- 31,6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97,8%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3,3%</w:t>
            </w:r>
          </w:p>
        </w:tc>
      </w:tr>
      <w:tr w:rsidR="00A01728" w:rsidRPr="005E7F14" w:rsidTr="00EF2A80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40 980,9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47 301,2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42 081,5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- 5 219,6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89</w:t>
            </w:r>
            <w:r w:rsidR="006F43A4"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,0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728" w:rsidRPr="005E7F14" w:rsidRDefault="00A01728" w:rsidP="00A01728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100%</w:t>
            </w:r>
          </w:p>
        </w:tc>
      </w:tr>
    </w:tbl>
    <w:p w:rsidR="00B34CCB" w:rsidRDefault="00B34CCB" w:rsidP="004A74DF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*- уточненный план, согласно показателям Отчета об исполнении бюджета МО «</w:t>
      </w:r>
      <w:r w:rsidR="00403984">
        <w:rPr>
          <w:sz w:val="18"/>
          <w:szCs w:val="18"/>
          <w:lang w:val="ru-RU"/>
        </w:rPr>
        <w:t>Куземкинское</w:t>
      </w:r>
      <w:r>
        <w:rPr>
          <w:sz w:val="18"/>
          <w:szCs w:val="18"/>
          <w:lang w:val="ru-RU"/>
        </w:rPr>
        <w:t xml:space="preserve"> сельское поселение» по состоянию на 01.01.2021г. (форма 0503117) </w:t>
      </w:r>
    </w:p>
    <w:p w:rsidR="00B34CCB" w:rsidRPr="00B07F8F" w:rsidRDefault="00B34CCB" w:rsidP="004A74DF">
      <w:pPr>
        <w:spacing w:line="271" w:lineRule="auto"/>
        <w:jc w:val="both"/>
        <w:rPr>
          <w:sz w:val="10"/>
          <w:szCs w:val="10"/>
          <w:lang w:val="ru-RU"/>
        </w:rPr>
      </w:pPr>
    </w:p>
    <w:p w:rsidR="00B34CCB" w:rsidRDefault="00B34CCB" w:rsidP="004A74DF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По сравнению с </w:t>
      </w:r>
      <w:r w:rsidR="008A3A7F">
        <w:rPr>
          <w:sz w:val="26"/>
          <w:szCs w:val="26"/>
          <w:lang w:val="ru-RU"/>
        </w:rPr>
        <w:t>2019</w:t>
      </w:r>
      <w:r>
        <w:rPr>
          <w:sz w:val="26"/>
          <w:szCs w:val="26"/>
          <w:lang w:val="ru-RU"/>
        </w:rPr>
        <w:t xml:space="preserve"> годом расходы МО «</w:t>
      </w:r>
      <w:r w:rsidR="00403984">
        <w:rPr>
          <w:sz w:val="26"/>
          <w:szCs w:val="26"/>
          <w:lang w:val="ru-RU"/>
        </w:rPr>
        <w:t>Куземкинское</w:t>
      </w:r>
      <w:r>
        <w:rPr>
          <w:sz w:val="26"/>
          <w:szCs w:val="26"/>
          <w:lang w:val="ru-RU"/>
        </w:rPr>
        <w:t xml:space="preserve"> сельское поселение» </w:t>
      </w:r>
      <w:r w:rsidR="008A3A7F">
        <w:rPr>
          <w:sz w:val="26"/>
          <w:szCs w:val="26"/>
          <w:lang w:val="ru-RU"/>
        </w:rPr>
        <w:t xml:space="preserve">в 2020 году </w:t>
      </w:r>
      <w:r w:rsidR="00F276F8">
        <w:rPr>
          <w:sz w:val="26"/>
          <w:szCs w:val="26"/>
          <w:lang w:val="ru-RU"/>
        </w:rPr>
        <w:t>увеличились</w:t>
      </w:r>
      <w:r>
        <w:rPr>
          <w:sz w:val="26"/>
          <w:szCs w:val="26"/>
          <w:lang w:val="ru-RU"/>
        </w:rPr>
        <w:t xml:space="preserve"> на </w:t>
      </w:r>
      <w:r w:rsidR="00F276F8">
        <w:rPr>
          <w:sz w:val="26"/>
          <w:szCs w:val="26"/>
          <w:lang w:val="ru-RU"/>
        </w:rPr>
        <w:t>1 100,6</w:t>
      </w:r>
      <w:r>
        <w:rPr>
          <w:sz w:val="26"/>
          <w:szCs w:val="26"/>
          <w:lang w:val="ru-RU"/>
        </w:rPr>
        <w:t xml:space="preserve"> тыс.руб. </w:t>
      </w:r>
    </w:p>
    <w:p w:rsidR="008A3A7F" w:rsidRPr="008D610D" w:rsidRDefault="008A3A7F" w:rsidP="00F276F8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8D610D">
        <w:rPr>
          <w:sz w:val="26"/>
          <w:szCs w:val="26"/>
          <w:lang w:val="ru-RU"/>
        </w:rPr>
        <w:t xml:space="preserve">Фактическое исполнение расходной части бюджета за 2020 год составило в сумме </w:t>
      </w:r>
      <w:r w:rsidR="00F276F8">
        <w:rPr>
          <w:sz w:val="26"/>
          <w:szCs w:val="26"/>
          <w:lang w:val="ru-RU"/>
        </w:rPr>
        <w:t>42 081,5</w:t>
      </w:r>
      <w:r w:rsidRPr="008D610D">
        <w:rPr>
          <w:sz w:val="26"/>
          <w:szCs w:val="26"/>
          <w:lang w:val="ru-RU"/>
        </w:rPr>
        <w:t xml:space="preserve"> тыс.руб. или </w:t>
      </w:r>
      <w:r>
        <w:rPr>
          <w:sz w:val="26"/>
          <w:szCs w:val="26"/>
          <w:lang w:val="ru-RU"/>
        </w:rPr>
        <w:t>8</w:t>
      </w:r>
      <w:r w:rsidR="00F276F8">
        <w:rPr>
          <w:sz w:val="26"/>
          <w:szCs w:val="26"/>
          <w:lang w:val="ru-RU"/>
        </w:rPr>
        <w:t>9</w:t>
      </w:r>
      <w:r w:rsidRPr="008D610D">
        <w:rPr>
          <w:sz w:val="26"/>
          <w:szCs w:val="26"/>
          <w:lang w:val="ru-RU"/>
        </w:rPr>
        <w:t>% от уточненного плана</w:t>
      </w:r>
      <w:r>
        <w:rPr>
          <w:sz w:val="26"/>
          <w:szCs w:val="26"/>
          <w:lang w:val="ru-RU"/>
        </w:rPr>
        <w:t xml:space="preserve"> – </w:t>
      </w:r>
      <w:r w:rsidR="00F276F8">
        <w:rPr>
          <w:sz w:val="26"/>
          <w:szCs w:val="26"/>
          <w:lang w:val="ru-RU"/>
        </w:rPr>
        <w:t xml:space="preserve">47 301,2 </w:t>
      </w:r>
      <w:r>
        <w:rPr>
          <w:sz w:val="26"/>
          <w:szCs w:val="26"/>
          <w:lang w:val="ru-RU"/>
        </w:rPr>
        <w:t>тыс.руб</w:t>
      </w:r>
      <w:r w:rsidRPr="008D610D">
        <w:rPr>
          <w:sz w:val="26"/>
          <w:szCs w:val="26"/>
          <w:lang w:val="ru-RU"/>
        </w:rPr>
        <w:t xml:space="preserve">. </w:t>
      </w:r>
    </w:p>
    <w:p w:rsidR="00B34CCB" w:rsidRDefault="00B34CCB" w:rsidP="00F276F8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8D610D">
        <w:rPr>
          <w:sz w:val="26"/>
          <w:szCs w:val="26"/>
          <w:lang w:val="ru-RU"/>
        </w:rPr>
        <w:t>Наибольший удельный вес в расходах бюджета Поселения за 2020 год занимают расходы на</w:t>
      </w:r>
      <w:r w:rsidR="00F276F8">
        <w:rPr>
          <w:sz w:val="26"/>
          <w:szCs w:val="26"/>
          <w:lang w:val="ru-RU"/>
        </w:rPr>
        <w:t xml:space="preserve"> национальную экономику</w:t>
      </w:r>
      <w:r w:rsidRPr="008D610D">
        <w:rPr>
          <w:sz w:val="26"/>
          <w:szCs w:val="26"/>
          <w:lang w:val="ru-RU"/>
        </w:rPr>
        <w:t xml:space="preserve"> </w:t>
      </w:r>
      <w:r w:rsidR="00F276F8" w:rsidRPr="008D610D">
        <w:rPr>
          <w:sz w:val="26"/>
          <w:szCs w:val="26"/>
          <w:lang w:val="ru-RU"/>
        </w:rPr>
        <w:t>(</w:t>
      </w:r>
      <w:r w:rsidR="00F276F8">
        <w:rPr>
          <w:sz w:val="26"/>
          <w:szCs w:val="26"/>
          <w:lang w:val="ru-RU"/>
        </w:rPr>
        <w:t>30</w:t>
      </w:r>
      <w:r w:rsidR="00F276F8" w:rsidRPr="008D610D">
        <w:rPr>
          <w:sz w:val="26"/>
          <w:szCs w:val="26"/>
          <w:lang w:val="ru-RU"/>
        </w:rPr>
        <w:t>,</w:t>
      </w:r>
      <w:r w:rsidR="00F276F8">
        <w:rPr>
          <w:sz w:val="26"/>
          <w:szCs w:val="26"/>
          <w:lang w:val="ru-RU"/>
        </w:rPr>
        <w:t>6</w:t>
      </w:r>
      <w:r w:rsidR="00F276F8" w:rsidRPr="008D610D">
        <w:rPr>
          <w:sz w:val="26"/>
          <w:szCs w:val="26"/>
          <w:lang w:val="ru-RU"/>
        </w:rPr>
        <w:t>% от общей суммы расходов), общегосударственные вопросы (</w:t>
      </w:r>
      <w:r w:rsidR="00F276F8">
        <w:rPr>
          <w:sz w:val="26"/>
          <w:szCs w:val="26"/>
          <w:lang w:val="ru-RU"/>
        </w:rPr>
        <w:t>28,1</w:t>
      </w:r>
      <w:r w:rsidR="00F276F8" w:rsidRPr="008D610D">
        <w:rPr>
          <w:sz w:val="26"/>
          <w:szCs w:val="26"/>
          <w:lang w:val="ru-RU"/>
        </w:rPr>
        <w:t>%)</w:t>
      </w:r>
      <w:r w:rsidR="00F276F8">
        <w:rPr>
          <w:sz w:val="26"/>
          <w:szCs w:val="26"/>
          <w:lang w:val="ru-RU"/>
        </w:rPr>
        <w:t xml:space="preserve">, </w:t>
      </w:r>
      <w:r w:rsidRPr="008D610D">
        <w:rPr>
          <w:sz w:val="26"/>
          <w:szCs w:val="26"/>
          <w:lang w:val="ru-RU"/>
        </w:rPr>
        <w:t>жилищно-коммунальное хозяйство (</w:t>
      </w:r>
      <w:r w:rsidR="00F276F8">
        <w:rPr>
          <w:sz w:val="26"/>
          <w:szCs w:val="26"/>
          <w:lang w:val="ru-RU"/>
        </w:rPr>
        <w:t>22,7</w:t>
      </w:r>
      <w:r w:rsidRPr="008D610D">
        <w:rPr>
          <w:sz w:val="26"/>
          <w:szCs w:val="26"/>
          <w:lang w:val="ru-RU"/>
        </w:rPr>
        <w:t xml:space="preserve">%), на </w:t>
      </w:r>
      <w:r w:rsidR="008A3A7F" w:rsidRPr="008D610D">
        <w:rPr>
          <w:sz w:val="26"/>
          <w:szCs w:val="26"/>
          <w:lang w:val="ru-RU"/>
        </w:rPr>
        <w:t>культуру и кинематографию (</w:t>
      </w:r>
      <w:r w:rsidR="00F276F8">
        <w:rPr>
          <w:sz w:val="26"/>
          <w:szCs w:val="26"/>
          <w:lang w:val="ru-RU"/>
        </w:rPr>
        <w:t>17,4</w:t>
      </w:r>
      <w:r w:rsidR="007C3282" w:rsidRPr="008D610D">
        <w:rPr>
          <w:sz w:val="26"/>
          <w:szCs w:val="26"/>
          <w:lang w:val="ru-RU"/>
        </w:rPr>
        <w:t>%)</w:t>
      </w:r>
      <w:r w:rsidR="00F276F8">
        <w:rPr>
          <w:sz w:val="26"/>
          <w:szCs w:val="26"/>
          <w:lang w:val="ru-RU"/>
        </w:rPr>
        <w:t>.</w:t>
      </w:r>
      <w:r w:rsidR="007C3282" w:rsidRPr="008D610D">
        <w:rPr>
          <w:sz w:val="26"/>
          <w:szCs w:val="26"/>
          <w:lang w:val="ru-RU"/>
        </w:rPr>
        <w:t xml:space="preserve"> </w:t>
      </w:r>
      <w:r w:rsidR="008A3A7F">
        <w:rPr>
          <w:sz w:val="26"/>
          <w:szCs w:val="26"/>
          <w:lang w:val="ru-RU"/>
        </w:rPr>
        <w:t xml:space="preserve">Отклонение </w:t>
      </w:r>
      <w:r w:rsidR="00F276F8">
        <w:rPr>
          <w:sz w:val="26"/>
          <w:szCs w:val="26"/>
          <w:lang w:val="ru-RU"/>
        </w:rPr>
        <w:t xml:space="preserve">исполнения от плана </w:t>
      </w:r>
      <w:r>
        <w:rPr>
          <w:sz w:val="26"/>
          <w:szCs w:val="26"/>
          <w:lang w:val="ru-RU"/>
        </w:rPr>
        <w:t>составил</w:t>
      </w:r>
      <w:r w:rsidR="008A3A7F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 xml:space="preserve"> </w:t>
      </w:r>
      <w:r w:rsidRPr="008D610D">
        <w:rPr>
          <w:sz w:val="26"/>
          <w:szCs w:val="26"/>
          <w:lang w:val="ru-RU"/>
        </w:rPr>
        <w:t xml:space="preserve">в сумме </w:t>
      </w:r>
      <w:r w:rsidR="00F276F8">
        <w:rPr>
          <w:sz w:val="26"/>
          <w:szCs w:val="26"/>
          <w:lang w:val="ru-RU"/>
        </w:rPr>
        <w:t>5 219,6</w:t>
      </w:r>
      <w:r w:rsidRPr="008D610D">
        <w:rPr>
          <w:sz w:val="26"/>
          <w:szCs w:val="26"/>
          <w:lang w:val="ru-RU"/>
        </w:rPr>
        <w:t xml:space="preserve"> тыс.руб.</w:t>
      </w:r>
    </w:p>
    <w:p w:rsidR="008A3A7F" w:rsidRPr="001F13C7" w:rsidRDefault="008A3A7F" w:rsidP="00F276F8">
      <w:pPr>
        <w:spacing w:line="271" w:lineRule="auto"/>
        <w:ind w:firstLine="708"/>
        <w:jc w:val="both"/>
        <w:rPr>
          <w:rFonts w:eastAsia="Calibri"/>
          <w:i/>
          <w:sz w:val="26"/>
          <w:szCs w:val="26"/>
          <w:lang w:val="ru-RU"/>
        </w:rPr>
      </w:pPr>
      <w:r w:rsidRPr="001F13C7">
        <w:rPr>
          <w:rFonts w:eastAsia="Calibri"/>
          <w:i/>
          <w:sz w:val="26"/>
          <w:szCs w:val="26"/>
          <w:lang w:val="ru-RU"/>
        </w:rPr>
        <w:t>Согласно пояснительной записке (форма 0503160) годовой бюджетной отчетности за 2020 год, основные причины отклонений исполнения бюджета от плановых назначений</w:t>
      </w:r>
      <w:r w:rsidRPr="001F13C7">
        <w:rPr>
          <w:rFonts w:eastAsia="Calibri"/>
          <w:i/>
          <w:sz w:val="26"/>
          <w:szCs w:val="26"/>
          <w:lang w:val="ru-RU" w:bidi="ar-SA"/>
        </w:rPr>
        <w:t xml:space="preserve">, </w:t>
      </w:r>
      <w:r w:rsidRPr="001F13C7">
        <w:rPr>
          <w:rFonts w:eastAsia="Calibri"/>
          <w:i/>
          <w:sz w:val="26"/>
          <w:szCs w:val="26"/>
          <w:lang w:val="ru-RU"/>
        </w:rPr>
        <w:t>следующие.</w:t>
      </w:r>
    </w:p>
    <w:p w:rsidR="008F1D72" w:rsidRDefault="007C3282" w:rsidP="00BF0BB2">
      <w:pPr>
        <w:spacing w:line="271" w:lineRule="auto"/>
        <w:ind w:firstLine="708"/>
        <w:jc w:val="both"/>
        <w:rPr>
          <w:rFonts w:eastAsia="Calibri"/>
          <w:bCs/>
          <w:sz w:val="26"/>
          <w:szCs w:val="26"/>
          <w:lang w:val="ru-RU" w:bidi="ar-SA"/>
        </w:rPr>
      </w:pPr>
      <w:r w:rsidRPr="001F13C7">
        <w:rPr>
          <w:rFonts w:eastAsia="Calibri"/>
          <w:b/>
          <w:sz w:val="26"/>
          <w:szCs w:val="26"/>
          <w:lang w:val="ru-RU" w:bidi="ar-SA"/>
        </w:rPr>
        <w:t xml:space="preserve">По разделу </w:t>
      </w:r>
      <w:r w:rsidRPr="001F13C7">
        <w:rPr>
          <w:rFonts w:eastAsia="Calibri"/>
          <w:b/>
          <w:bCs/>
          <w:i/>
          <w:sz w:val="26"/>
          <w:szCs w:val="26"/>
          <w:lang w:val="ru-RU" w:bidi="ar-SA"/>
        </w:rPr>
        <w:t xml:space="preserve">0100 «Общегосударственные вопросы» </w:t>
      </w:r>
      <w:r w:rsidRPr="007C3282">
        <w:rPr>
          <w:rFonts w:eastAsia="Calibri"/>
          <w:bCs/>
          <w:sz w:val="26"/>
          <w:szCs w:val="26"/>
          <w:lang w:val="ru-RU" w:bidi="ar-SA"/>
        </w:rPr>
        <w:t xml:space="preserve">исполнение составило 95,7%. Остаток </w:t>
      </w:r>
      <w:r w:rsidRPr="001F13C7">
        <w:rPr>
          <w:rFonts w:eastAsia="Calibri"/>
          <w:bCs/>
          <w:sz w:val="26"/>
          <w:szCs w:val="26"/>
          <w:lang w:val="ru-RU" w:bidi="ar-SA"/>
        </w:rPr>
        <w:t xml:space="preserve">бюджетных ассигнований составил </w:t>
      </w:r>
      <w:r w:rsidR="00BF0BB2">
        <w:rPr>
          <w:rFonts w:eastAsia="Calibri"/>
          <w:bCs/>
          <w:sz w:val="26"/>
          <w:szCs w:val="26"/>
          <w:lang w:val="ru-RU" w:bidi="ar-SA"/>
        </w:rPr>
        <w:t>531,1</w:t>
      </w:r>
      <w:r>
        <w:rPr>
          <w:rFonts w:eastAsia="Calibri"/>
          <w:bCs/>
          <w:sz w:val="26"/>
          <w:szCs w:val="26"/>
          <w:lang w:val="ru-RU" w:bidi="ar-SA"/>
        </w:rPr>
        <w:t xml:space="preserve"> </w:t>
      </w:r>
      <w:r w:rsidRPr="001F13C7">
        <w:rPr>
          <w:rFonts w:eastAsia="Calibri"/>
          <w:bCs/>
          <w:sz w:val="26"/>
          <w:szCs w:val="26"/>
          <w:lang w:val="ru-RU" w:bidi="ar-SA"/>
        </w:rPr>
        <w:t>тыс.руб.</w:t>
      </w:r>
      <w:r w:rsidR="008F1D72">
        <w:rPr>
          <w:rFonts w:eastAsia="Calibri"/>
          <w:bCs/>
          <w:sz w:val="26"/>
          <w:szCs w:val="26"/>
          <w:lang w:val="ru-RU" w:bidi="ar-SA"/>
        </w:rPr>
        <w:t>, в том числе:</w:t>
      </w:r>
    </w:p>
    <w:p w:rsidR="008F1D72" w:rsidRDefault="008F1D72" w:rsidP="00BF0BB2">
      <w:pPr>
        <w:spacing w:line="271" w:lineRule="auto"/>
        <w:ind w:firstLine="708"/>
        <w:jc w:val="both"/>
        <w:rPr>
          <w:rFonts w:eastAsia="Calibri"/>
          <w:bCs/>
          <w:sz w:val="26"/>
          <w:szCs w:val="26"/>
          <w:lang w:val="ru-RU" w:bidi="ar-SA"/>
        </w:rPr>
      </w:pPr>
      <w:r w:rsidRPr="008D610D">
        <w:rPr>
          <w:rFonts w:eastAsia="Calibri"/>
          <w:bCs/>
          <w:sz w:val="26"/>
          <w:szCs w:val="26"/>
          <w:lang w:val="ru-RU" w:bidi="ar-SA"/>
        </w:rPr>
        <w:t xml:space="preserve">* </w:t>
      </w:r>
      <w:r>
        <w:rPr>
          <w:rFonts w:eastAsia="Calibri"/>
          <w:bCs/>
          <w:sz w:val="26"/>
          <w:szCs w:val="26"/>
          <w:lang w:val="ru-RU" w:bidi="ar-SA"/>
        </w:rPr>
        <w:t xml:space="preserve">запланированные </w:t>
      </w:r>
      <w:r w:rsidRPr="008D610D">
        <w:rPr>
          <w:rFonts w:eastAsia="Calibri"/>
          <w:bCs/>
          <w:sz w:val="26"/>
          <w:szCs w:val="26"/>
          <w:lang w:val="ru-RU" w:bidi="ar-SA"/>
        </w:rPr>
        <w:t>на функционирование администрации МО «</w:t>
      </w:r>
      <w:r w:rsidR="00403984">
        <w:rPr>
          <w:rFonts w:eastAsia="Calibri"/>
          <w:bCs/>
          <w:sz w:val="26"/>
          <w:szCs w:val="26"/>
          <w:lang w:val="ru-RU" w:bidi="ar-SA"/>
        </w:rPr>
        <w:t>Куземкинское</w:t>
      </w:r>
      <w:r>
        <w:rPr>
          <w:rFonts w:eastAsia="Calibri"/>
          <w:bCs/>
          <w:sz w:val="26"/>
          <w:szCs w:val="26"/>
          <w:lang w:val="ru-RU" w:bidi="ar-SA"/>
        </w:rPr>
        <w:t xml:space="preserve"> </w:t>
      </w:r>
      <w:r w:rsidRPr="008D610D">
        <w:rPr>
          <w:rFonts w:eastAsia="Calibri"/>
          <w:bCs/>
          <w:sz w:val="26"/>
          <w:szCs w:val="26"/>
          <w:lang w:val="ru-RU" w:bidi="ar-SA"/>
        </w:rPr>
        <w:t xml:space="preserve">сельское поселение» - </w:t>
      </w:r>
      <w:r w:rsidR="00BF0BB2">
        <w:rPr>
          <w:rFonts w:eastAsia="Calibri"/>
          <w:bCs/>
          <w:sz w:val="26"/>
          <w:szCs w:val="26"/>
          <w:lang w:val="ru-RU" w:bidi="ar-SA"/>
        </w:rPr>
        <w:t>451,9</w:t>
      </w:r>
      <w:r>
        <w:rPr>
          <w:rFonts w:eastAsia="Calibri"/>
          <w:bCs/>
          <w:sz w:val="26"/>
          <w:szCs w:val="26"/>
          <w:lang w:val="ru-RU" w:bidi="ar-SA"/>
        </w:rPr>
        <w:t xml:space="preserve"> </w:t>
      </w:r>
      <w:r w:rsidRPr="008D610D">
        <w:rPr>
          <w:rFonts w:eastAsia="Calibri"/>
          <w:bCs/>
          <w:sz w:val="26"/>
          <w:szCs w:val="26"/>
          <w:lang w:val="ru-RU" w:bidi="ar-SA"/>
        </w:rPr>
        <w:t>тыс.руб.;</w:t>
      </w:r>
    </w:p>
    <w:p w:rsidR="00BF0BB2" w:rsidRPr="008D610D" w:rsidRDefault="00BF0BB2" w:rsidP="00BF0BB2">
      <w:pPr>
        <w:spacing w:line="271" w:lineRule="auto"/>
        <w:ind w:firstLine="708"/>
        <w:jc w:val="both"/>
        <w:rPr>
          <w:rFonts w:eastAsia="Calibri"/>
          <w:bCs/>
          <w:sz w:val="26"/>
          <w:szCs w:val="26"/>
          <w:lang w:val="ru-RU" w:bidi="ar-SA"/>
        </w:rPr>
      </w:pPr>
      <w:r>
        <w:rPr>
          <w:rFonts w:eastAsia="Calibri"/>
          <w:bCs/>
          <w:sz w:val="26"/>
          <w:szCs w:val="26"/>
          <w:lang w:val="ru-RU" w:bidi="ar-SA"/>
        </w:rPr>
        <w:t>* информационное обеспечение деятельности администрации – 57,2тыс.руб.;</w:t>
      </w:r>
    </w:p>
    <w:p w:rsidR="008F1D72" w:rsidRPr="008D610D" w:rsidRDefault="008F1D72" w:rsidP="00BF0BB2">
      <w:pPr>
        <w:spacing w:line="271" w:lineRule="auto"/>
        <w:ind w:firstLine="708"/>
        <w:jc w:val="both"/>
        <w:rPr>
          <w:rFonts w:eastAsia="Calibri"/>
          <w:bCs/>
          <w:sz w:val="26"/>
          <w:szCs w:val="26"/>
          <w:lang w:val="ru-RU" w:bidi="ar-SA"/>
        </w:rPr>
      </w:pPr>
      <w:r w:rsidRPr="008D610D">
        <w:rPr>
          <w:rFonts w:eastAsia="Calibri"/>
          <w:bCs/>
          <w:sz w:val="26"/>
          <w:szCs w:val="26"/>
          <w:lang w:val="ru-RU" w:bidi="ar-SA"/>
        </w:rPr>
        <w:t>*  резервный фонд администрации МО «</w:t>
      </w:r>
      <w:r w:rsidR="00403984">
        <w:rPr>
          <w:rFonts w:eastAsia="Calibri"/>
          <w:bCs/>
          <w:sz w:val="26"/>
          <w:szCs w:val="26"/>
          <w:lang w:val="ru-RU" w:bidi="ar-SA"/>
        </w:rPr>
        <w:t>Куземкинское</w:t>
      </w:r>
      <w:r w:rsidRPr="008D610D">
        <w:rPr>
          <w:rFonts w:eastAsia="Calibri"/>
          <w:bCs/>
          <w:sz w:val="26"/>
          <w:szCs w:val="26"/>
          <w:lang w:val="ru-RU" w:bidi="ar-SA"/>
        </w:rPr>
        <w:t xml:space="preserve"> сельское поселение» -</w:t>
      </w:r>
      <w:r w:rsidR="00BF0BB2">
        <w:rPr>
          <w:rFonts w:eastAsia="Calibri"/>
          <w:bCs/>
          <w:sz w:val="26"/>
          <w:szCs w:val="26"/>
          <w:lang w:val="ru-RU" w:bidi="ar-SA"/>
        </w:rPr>
        <w:t>22</w:t>
      </w:r>
      <w:r>
        <w:rPr>
          <w:rFonts w:eastAsia="Calibri"/>
          <w:bCs/>
          <w:sz w:val="26"/>
          <w:szCs w:val="26"/>
          <w:lang w:val="ru-RU" w:bidi="ar-SA"/>
        </w:rPr>
        <w:t>,0тыс</w:t>
      </w:r>
      <w:r w:rsidRPr="008D610D">
        <w:rPr>
          <w:rFonts w:eastAsia="Calibri"/>
          <w:bCs/>
          <w:sz w:val="26"/>
          <w:szCs w:val="26"/>
          <w:lang w:val="ru-RU" w:bidi="ar-SA"/>
        </w:rPr>
        <w:t>.руб.</w:t>
      </w:r>
    </w:p>
    <w:p w:rsidR="007C3282" w:rsidRDefault="007C3282" w:rsidP="00BF0BB2">
      <w:pPr>
        <w:spacing w:line="271" w:lineRule="auto"/>
        <w:ind w:firstLine="708"/>
        <w:jc w:val="both"/>
        <w:rPr>
          <w:rFonts w:eastAsia="Times New Roman"/>
          <w:color w:val="000000"/>
          <w:sz w:val="26"/>
          <w:szCs w:val="26"/>
          <w:lang w:val="ru-RU"/>
        </w:rPr>
      </w:pPr>
      <w:r w:rsidRPr="001F13C7">
        <w:rPr>
          <w:rFonts w:eastAsia="Times New Roman"/>
          <w:color w:val="000000"/>
          <w:sz w:val="26"/>
          <w:szCs w:val="26"/>
          <w:lang w:val="ru-RU"/>
        </w:rPr>
        <w:t>Расход средств осуществлялся исходя из фактической потребности.</w:t>
      </w:r>
    </w:p>
    <w:p w:rsidR="007C3282" w:rsidRPr="001F13C7" w:rsidRDefault="007C3282" w:rsidP="004A74DF">
      <w:pPr>
        <w:spacing w:line="274" w:lineRule="auto"/>
        <w:jc w:val="both"/>
        <w:rPr>
          <w:sz w:val="26"/>
          <w:szCs w:val="26"/>
          <w:lang w:val="ru-RU"/>
        </w:rPr>
      </w:pPr>
      <w:r w:rsidRPr="001F13C7">
        <w:rPr>
          <w:rFonts w:eastAsia="Calibri"/>
          <w:b/>
          <w:sz w:val="26"/>
          <w:szCs w:val="26"/>
          <w:lang w:val="ru-RU" w:bidi="ar-SA"/>
        </w:rPr>
        <w:tab/>
        <w:t xml:space="preserve">По разделу </w:t>
      </w:r>
      <w:r w:rsidRPr="001F13C7">
        <w:rPr>
          <w:rFonts w:eastAsia="Calibri"/>
          <w:b/>
          <w:bCs/>
          <w:i/>
          <w:sz w:val="26"/>
          <w:szCs w:val="26"/>
          <w:lang w:val="ru-RU" w:bidi="ar-SA"/>
        </w:rPr>
        <w:t xml:space="preserve">0300 «Национальная безопасность и правоохранительная </w:t>
      </w:r>
      <w:r w:rsidR="008F1D72" w:rsidRPr="001F13C7">
        <w:rPr>
          <w:rFonts w:eastAsia="Calibri"/>
          <w:b/>
          <w:bCs/>
          <w:i/>
          <w:sz w:val="26"/>
          <w:szCs w:val="26"/>
          <w:lang w:val="ru-RU" w:bidi="ar-SA"/>
        </w:rPr>
        <w:t xml:space="preserve">деятельность» </w:t>
      </w:r>
      <w:r w:rsidR="008F1D72" w:rsidRPr="008F1D72">
        <w:rPr>
          <w:rFonts w:eastAsia="Calibri"/>
          <w:bCs/>
          <w:sz w:val="26"/>
          <w:szCs w:val="26"/>
          <w:lang w:val="ru-RU" w:bidi="ar-SA"/>
        </w:rPr>
        <w:t>исполнение</w:t>
      </w:r>
      <w:r w:rsidRPr="008F1D72">
        <w:rPr>
          <w:rFonts w:eastAsia="Calibri"/>
          <w:bCs/>
          <w:sz w:val="26"/>
          <w:szCs w:val="26"/>
          <w:lang w:val="ru-RU" w:bidi="ar-SA"/>
        </w:rPr>
        <w:t xml:space="preserve"> </w:t>
      </w:r>
      <w:r w:rsidRPr="007C3282">
        <w:rPr>
          <w:rFonts w:eastAsia="Calibri"/>
          <w:bCs/>
          <w:sz w:val="26"/>
          <w:szCs w:val="26"/>
          <w:lang w:val="ru-RU" w:bidi="ar-SA"/>
        </w:rPr>
        <w:t>составило 9</w:t>
      </w:r>
      <w:r w:rsidR="00BF0BB2">
        <w:rPr>
          <w:rFonts w:eastAsia="Calibri"/>
          <w:bCs/>
          <w:sz w:val="26"/>
          <w:szCs w:val="26"/>
          <w:lang w:val="ru-RU" w:bidi="ar-SA"/>
        </w:rPr>
        <w:t>2,</w:t>
      </w:r>
      <w:r>
        <w:rPr>
          <w:rFonts w:eastAsia="Calibri"/>
          <w:bCs/>
          <w:sz w:val="26"/>
          <w:szCs w:val="26"/>
          <w:lang w:val="ru-RU" w:bidi="ar-SA"/>
        </w:rPr>
        <w:t>9</w:t>
      </w:r>
      <w:r w:rsidRPr="007C3282">
        <w:rPr>
          <w:rFonts w:eastAsia="Calibri"/>
          <w:bCs/>
          <w:sz w:val="26"/>
          <w:szCs w:val="26"/>
          <w:lang w:val="ru-RU" w:bidi="ar-SA"/>
        </w:rPr>
        <w:t xml:space="preserve">%. </w:t>
      </w:r>
      <w:r>
        <w:rPr>
          <w:rFonts w:eastAsia="Calibri"/>
          <w:bCs/>
          <w:sz w:val="26"/>
          <w:szCs w:val="26"/>
          <w:lang w:val="ru-RU" w:bidi="ar-SA"/>
        </w:rPr>
        <w:t>Отклонение исполнения от плана составило</w:t>
      </w:r>
      <w:r w:rsidRPr="001F13C7">
        <w:rPr>
          <w:rFonts w:eastAsia="Calibri"/>
          <w:bCs/>
          <w:sz w:val="26"/>
          <w:szCs w:val="26"/>
          <w:lang w:val="ru-RU" w:bidi="ar-SA"/>
        </w:rPr>
        <w:t xml:space="preserve"> </w:t>
      </w:r>
      <w:r w:rsidR="00BF0BB2">
        <w:rPr>
          <w:rFonts w:eastAsia="Calibri"/>
          <w:bCs/>
          <w:sz w:val="26"/>
          <w:szCs w:val="26"/>
          <w:lang w:val="ru-RU" w:bidi="ar-SA"/>
        </w:rPr>
        <w:t>3,8</w:t>
      </w:r>
      <w:r>
        <w:rPr>
          <w:rFonts w:eastAsia="Calibri"/>
          <w:bCs/>
          <w:sz w:val="26"/>
          <w:szCs w:val="26"/>
          <w:lang w:val="ru-RU" w:bidi="ar-SA"/>
        </w:rPr>
        <w:t> </w:t>
      </w:r>
      <w:r w:rsidRPr="001F13C7">
        <w:rPr>
          <w:rFonts w:eastAsia="Calibri"/>
          <w:bCs/>
          <w:sz w:val="26"/>
          <w:szCs w:val="26"/>
          <w:lang w:val="ru-RU" w:bidi="ar-SA"/>
        </w:rPr>
        <w:t xml:space="preserve">тыс.руб. </w:t>
      </w:r>
      <w:r w:rsidR="008F1D72" w:rsidRPr="008F1D72">
        <w:rPr>
          <w:color w:val="000000"/>
          <w:sz w:val="26"/>
          <w:lang w:val="ru-RU"/>
        </w:rPr>
        <w:t>Расходы</w:t>
      </w:r>
      <w:r w:rsidR="008F1D72">
        <w:rPr>
          <w:color w:val="000000"/>
          <w:sz w:val="26"/>
          <w:lang w:val="ru-RU"/>
        </w:rPr>
        <w:t>,</w:t>
      </w:r>
      <w:r w:rsidR="008F1D72" w:rsidRPr="008F1D72">
        <w:rPr>
          <w:color w:val="000000"/>
          <w:sz w:val="26"/>
          <w:lang w:val="ru-RU"/>
        </w:rPr>
        <w:t xml:space="preserve"> </w:t>
      </w:r>
      <w:r w:rsidR="008F1D72">
        <w:rPr>
          <w:color w:val="000000"/>
          <w:sz w:val="26"/>
          <w:lang w:val="ru-RU"/>
        </w:rPr>
        <w:t>запланированные</w:t>
      </w:r>
      <w:r w:rsidR="008F1D72" w:rsidRPr="008F1D72">
        <w:rPr>
          <w:color w:val="000000"/>
          <w:sz w:val="26"/>
          <w:lang w:val="ru-RU"/>
        </w:rPr>
        <w:t xml:space="preserve"> на содержание административной комиссии</w:t>
      </w:r>
      <w:r w:rsidR="008F1D72">
        <w:rPr>
          <w:color w:val="000000"/>
          <w:sz w:val="26"/>
          <w:lang w:val="ru-RU"/>
        </w:rPr>
        <w:t xml:space="preserve"> не востребованы, в</w:t>
      </w:r>
      <w:r w:rsidR="008F1D72" w:rsidRPr="008F1D72">
        <w:rPr>
          <w:color w:val="000000"/>
          <w:sz w:val="26"/>
          <w:lang w:val="ru-RU"/>
        </w:rPr>
        <w:t xml:space="preserve"> связи с отсутствием в администрации ответственного секретаря административной комиссии</w:t>
      </w:r>
      <w:r w:rsidR="008F1D72">
        <w:rPr>
          <w:color w:val="000000"/>
          <w:sz w:val="26"/>
          <w:lang w:val="ru-RU"/>
        </w:rPr>
        <w:t>.</w:t>
      </w:r>
      <w:r w:rsidR="008F1D72" w:rsidRPr="008F1D72">
        <w:rPr>
          <w:color w:val="000000"/>
          <w:sz w:val="26"/>
          <w:lang w:val="ru-RU"/>
        </w:rPr>
        <w:t xml:space="preserve"> </w:t>
      </w:r>
    </w:p>
    <w:p w:rsidR="00AC5680" w:rsidRDefault="007C3282" w:rsidP="003671BD">
      <w:pPr>
        <w:spacing w:line="274" w:lineRule="auto"/>
        <w:jc w:val="both"/>
        <w:rPr>
          <w:rFonts w:eastAsia="Times New Roman"/>
          <w:color w:val="000000"/>
          <w:sz w:val="26"/>
          <w:szCs w:val="26"/>
          <w:lang w:val="ru-RU"/>
        </w:rPr>
      </w:pPr>
      <w:r w:rsidRPr="001F13C7">
        <w:rPr>
          <w:rFonts w:eastAsia="Calibri"/>
          <w:b/>
          <w:sz w:val="26"/>
          <w:szCs w:val="26"/>
          <w:lang w:val="ru-RU" w:bidi="ar-SA"/>
        </w:rPr>
        <w:tab/>
        <w:t xml:space="preserve">По разделу </w:t>
      </w:r>
      <w:r w:rsidRPr="001F13C7">
        <w:rPr>
          <w:rFonts w:eastAsia="Calibri"/>
          <w:b/>
          <w:i/>
          <w:sz w:val="26"/>
          <w:szCs w:val="26"/>
          <w:lang w:val="ru-RU" w:bidi="ar-SA"/>
        </w:rPr>
        <w:t>0400 «Национальная экономика</w:t>
      </w:r>
      <w:r w:rsidRPr="001F13C7">
        <w:rPr>
          <w:rFonts w:eastAsia="Calibri"/>
          <w:b/>
          <w:sz w:val="26"/>
          <w:szCs w:val="26"/>
          <w:lang w:val="ru-RU" w:bidi="ar-SA"/>
        </w:rPr>
        <w:t xml:space="preserve">» </w:t>
      </w:r>
      <w:r w:rsidR="008F1D72" w:rsidRPr="008F1D72">
        <w:rPr>
          <w:rFonts w:eastAsia="Calibri"/>
          <w:bCs/>
          <w:sz w:val="26"/>
          <w:szCs w:val="26"/>
          <w:lang w:val="ru-RU" w:bidi="ar-SA"/>
        </w:rPr>
        <w:t xml:space="preserve">исполнение </w:t>
      </w:r>
      <w:r w:rsidR="008F1D72" w:rsidRPr="007C3282">
        <w:rPr>
          <w:rFonts w:eastAsia="Calibri"/>
          <w:bCs/>
          <w:sz w:val="26"/>
          <w:szCs w:val="26"/>
          <w:lang w:val="ru-RU" w:bidi="ar-SA"/>
        </w:rPr>
        <w:t xml:space="preserve">составило </w:t>
      </w:r>
      <w:r w:rsidR="00BF0BB2">
        <w:rPr>
          <w:rFonts w:eastAsia="Calibri"/>
          <w:bCs/>
          <w:sz w:val="26"/>
          <w:szCs w:val="26"/>
          <w:lang w:val="ru-RU" w:bidi="ar-SA"/>
        </w:rPr>
        <w:t>81</w:t>
      </w:r>
      <w:r w:rsidR="006F43A4">
        <w:rPr>
          <w:rFonts w:eastAsia="Calibri"/>
          <w:bCs/>
          <w:sz w:val="26"/>
          <w:szCs w:val="26"/>
          <w:lang w:val="ru-RU" w:bidi="ar-SA"/>
        </w:rPr>
        <w:t>,0</w:t>
      </w:r>
      <w:r w:rsidR="008F1D72" w:rsidRPr="007C3282">
        <w:rPr>
          <w:rFonts w:eastAsia="Calibri"/>
          <w:bCs/>
          <w:sz w:val="26"/>
          <w:szCs w:val="26"/>
          <w:lang w:val="ru-RU" w:bidi="ar-SA"/>
        </w:rPr>
        <w:t xml:space="preserve">%. </w:t>
      </w:r>
      <w:r w:rsidR="008F1D72">
        <w:rPr>
          <w:rFonts w:eastAsia="Calibri"/>
          <w:bCs/>
          <w:sz w:val="26"/>
          <w:szCs w:val="26"/>
          <w:lang w:val="ru-RU" w:bidi="ar-SA"/>
        </w:rPr>
        <w:t>О</w:t>
      </w:r>
      <w:r w:rsidR="00BF0BB2">
        <w:rPr>
          <w:rFonts w:eastAsia="Calibri"/>
          <w:sz w:val="26"/>
          <w:szCs w:val="26"/>
          <w:lang w:val="ru-RU" w:bidi="ar-SA"/>
        </w:rPr>
        <w:t>статок бюджетных ассигнований</w:t>
      </w:r>
      <w:r w:rsidR="00AC5680">
        <w:rPr>
          <w:rFonts w:eastAsia="Calibri"/>
          <w:sz w:val="26"/>
          <w:szCs w:val="26"/>
          <w:lang w:val="ru-RU" w:bidi="ar-SA"/>
        </w:rPr>
        <w:t>,</w:t>
      </w:r>
      <w:r w:rsidR="00BF0BB2">
        <w:rPr>
          <w:rFonts w:eastAsia="Calibri"/>
          <w:sz w:val="26"/>
          <w:szCs w:val="26"/>
          <w:lang w:val="ru-RU" w:bidi="ar-SA"/>
        </w:rPr>
        <w:t xml:space="preserve"> </w:t>
      </w:r>
      <w:r w:rsidR="00AC5680" w:rsidRPr="001F13C7">
        <w:rPr>
          <w:rFonts w:eastAsia="Calibri"/>
          <w:sz w:val="26"/>
          <w:szCs w:val="26"/>
          <w:lang w:val="ru-RU" w:bidi="ar-SA"/>
        </w:rPr>
        <w:t xml:space="preserve">выделенных </w:t>
      </w:r>
      <w:r w:rsidR="00AC5680" w:rsidRPr="001F13C7">
        <w:rPr>
          <w:rFonts w:eastAsia="Tahoma"/>
          <w:color w:val="000000"/>
          <w:sz w:val="26"/>
          <w:szCs w:val="26"/>
          <w:lang w:val="ru-RU"/>
        </w:rPr>
        <w:t>на ремонт и содержание автомобильных дорог общего пользования местного значения</w:t>
      </w:r>
      <w:r w:rsidR="00AC5680" w:rsidRPr="001F13C7">
        <w:rPr>
          <w:rFonts w:eastAsia="Calibri"/>
          <w:sz w:val="26"/>
          <w:szCs w:val="26"/>
          <w:lang w:val="ru-RU" w:bidi="ar-SA"/>
        </w:rPr>
        <w:t>,</w:t>
      </w:r>
      <w:r w:rsidR="00AC5680">
        <w:rPr>
          <w:rFonts w:eastAsia="Calibri"/>
          <w:sz w:val="26"/>
          <w:szCs w:val="26"/>
          <w:lang w:val="ru-RU" w:bidi="ar-SA"/>
        </w:rPr>
        <w:t xml:space="preserve"> </w:t>
      </w:r>
      <w:r w:rsidRPr="001F13C7">
        <w:rPr>
          <w:rFonts w:eastAsia="Calibri"/>
          <w:sz w:val="26"/>
          <w:szCs w:val="26"/>
          <w:lang w:val="ru-RU" w:bidi="ar-SA"/>
        </w:rPr>
        <w:t xml:space="preserve">составил </w:t>
      </w:r>
      <w:r w:rsidR="008F1D72">
        <w:rPr>
          <w:rFonts w:eastAsia="Calibri"/>
          <w:sz w:val="26"/>
          <w:szCs w:val="26"/>
          <w:lang w:val="ru-RU" w:bidi="ar-SA"/>
        </w:rPr>
        <w:t xml:space="preserve">в сумме </w:t>
      </w:r>
      <w:r w:rsidR="00BF0BB2">
        <w:rPr>
          <w:rFonts w:eastAsia="Calibri"/>
          <w:sz w:val="26"/>
          <w:szCs w:val="26"/>
          <w:lang w:val="ru-RU" w:bidi="ar-SA"/>
        </w:rPr>
        <w:t>3 023,5</w:t>
      </w:r>
      <w:r w:rsidRPr="001F13C7">
        <w:rPr>
          <w:rFonts w:eastAsia="Calibri"/>
          <w:sz w:val="26"/>
          <w:szCs w:val="26"/>
          <w:lang w:val="ru-RU" w:bidi="ar-SA"/>
        </w:rPr>
        <w:t>тыс.руб</w:t>
      </w:r>
      <w:r w:rsidR="00AC5680" w:rsidRPr="001F13C7">
        <w:rPr>
          <w:rFonts w:eastAsia="Calibri"/>
          <w:sz w:val="26"/>
          <w:szCs w:val="26"/>
          <w:lang w:val="ru-RU" w:bidi="ar-SA"/>
        </w:rPr>
        <w:t xml:space="preserve">. </w:t>
      </w:r>
      <w:r w:rsidR="00AC5680">
        <w:rPr>
          <w:rFonts w:eastAsia="Calibri"/>
          <w:sz w:val="26"/>
          <w:szCs w:val="26"/>
          <w:lang w:val="ru-RU" w:bidi="ar-SA"/>
        </w:rPr>
        <w:t xml:space="preserve"> Бюджетные ассигнования, запланированные </w:t>
      </w:r>
      <w:r w:rsidR="00AC5680" w:rsidRPr="001F13C7">
        <w:rPr>
          <w:color w:val="000000"/>
          <w:sz w:val="26"/>
          <w:szCs w:val="26"/>
          <w:lang w:val="ru-RU"/>
        </w:rPr>
        <w:t>на расчистку дорог от снега</w:t>
      </w:r>
      <w:r w:rsidR="00AC5680">
        <w:rPr>
          <w:color w:val="000000"/>
          <w:sz w:val="26"/>
          <w:szCs w:val="26"/>
          <w:lang w:val="ru-RU"/>
        </w:rPr>
        <w:t>, ремонт участков дороги по ул.Лужская (320м.п.) и от дома №20 до автодороги «Лужицы</w:t>
      </w:r>
      <w:r w:rsidR="003671BD">
        <w:rPr>
          <w:color w:val="000000"/>
          <w:sz w:val="26"/>
          <w:szCs w:val="26"/>
          <w:lang w:val="ru-RU"/>
        </w:rPr>
        <w:t xml:space="preserve"> </w:t>
      </w:r>
      <w:r w:rsidR="00AC5680">
        <w:rPr>
          <w:color w:val="000000"/>
          <w:sz w:val="26"/>
          <w:szCs w:val="26"/>
          <w:lang w:val="ru-RU"/>
        </w:rPr>
        <w:t xml:space="preserve">- 1 </w:t>
      </w:r>
      <w:r w:rsidR="003671BD">
        <w:rPr>
          <w:color w:val="000000"/>
          <w:sz w:val="26"/>
          <w:szCs w:val="26"/>
          <w:lang w:val="ru-RU"/>
        </w:rPr>
        <w:t>Мая» д.Б.Куземкино</w:t>
      </w:r>
      <w:r w:rsidR="00DD4866">
        <w:rPr>
          <w:color w:val="000000"/>
          <w:sz w:val="26"/>
          <w:szCs w:val="26"/>
          <w:lang w:val="ru-RU"/>
        </w:rPr>
        <w:t xml:space="preserve">, </w:t>
      </w:r>
      <w:r w:rsidR="00377B70">
        <w:rPr>
          <w:color w:val="000000"/>
          <w:sz w:val="26"/>
          <w:szCs w:val="26"/>
          <w:lang w:val="ru-RU"/>
        </w:rPr>
        <w:t xml:space="preserve">освоены </w:t>
      </w:r>
      <w:r w:rsidR="00377B70" w:rsidRPr="001F13C7">
        <w:rPr>
          <w:rFonts w:eastAsia="Times New Roman"/>
          <w:color w:val="000000"/>
          <w:sz w:val="26"/>
          <w:szCs w:val="26"/>
          <w:lang w:val="ru-RU"/>
        </w:rPr>
        <w:t>исходя из фактической потребности</w:t>
      </w:r>
      <w:r w:rsidR="003671BD">
        <w:rPr>
          <w:rFonts w:eastAsia="Times New Roman"/>
          <w:color w:val="000000"/>
          <w:sz w:val="26"/>
          <w:szCs w:val="26"/>
          <w:lang w:val="ru-RU"/>
        </w:rPr>
        <w:t xml:space="preserve">. </w:t>
      </w:r>
    </w:p>
    <w:p w:rsidR="003671BD" w:rsidRPr="00377B70" w:rsidRDefault="003671BD" w:rsidP="003671BD">
      <w:pPr>
        <w:spacing w:line="274" w:lineRule="auto"/>
        <w:jc w:val="both"/>
        <w:rPr>
          <w:lang w:val="ru-RU"/>
        </w:rPr>
      </w:pPr>
      <w:r>
        <w:rPr>
          <w:rFonts w:eastAsia="Times New Roman"/>
          <w:color w:val="000000"/>
          <w:sz w:val="26"/>
          <w:szCs w:val="26"/>
          <w:lang w:val="ru-RU"/>
        </w:rPr>
        <w:tab/>
        <w:t xml:space="preserve">За мероприятия по землеустройству и землепользованию не освоены средства в сумме 1 162,0 тыс.руб., по причине несвоевременного предоставления документов для расчетов, в связи с чем образовалась кредиторская задолженность. </w:t>
      </w:r>
    </w:p>
    <w:p w:rsidR="00E8251F" w:rsidRDefault="007C3282" w:rsidP="003671BD">
      <w:pPr>
        <w:spacing w:line="271" w:lineRule="auto"/>
        <w:ind w:firstLine="709"/>
        <w:jc w:val="both"/>
        <w:rPr>
          <w:color w:val="000000"/>
          <w:sz w:val="26"/>
          <w:lang w:val="ru-RU"/>
        </w:rPr>
      </w:pPr>
      <w:r w:rsidRPr="001F13C7">
        <w:rPr>
          <w:rFonts w:eastAsia="Calibri"/>
          <w:b/>
          <w:sz w:val="26"/>
          <w:szCs w:val="26"/>
          <w:lang w:val="ru-RU" w:bidi="ar-SA"/>
        </w:rPr>
        <w:lastRenderedPageBreak/>
        <w:t xml:space="preserve">По разделу </w:t>
      </w:r>
      <w:r w:rsidRPr="001F13C7">
        <w:rPr>
          <w:rFonts w:eastAsia="Calibri"/>
          <w:b/>
          <w:bCs/>
          <w:i/>
          <w:sz w:val="26"/>
          <w:szCs w:val="26"/>
          <w:lang w:val="ru-RU" w:bidi="ar-SA"/>
        </w:rPr>
        <w:t xml:space="preserve">0500 «Жилищно-коммунальное </w:t>
      </w:r>
      <w:r w:rsidR="00104831" w:rsidRPr="001F13C7">
        <w:rPr>
          <w:rFonts w:eastAsia="Calibri"/>
          <w:b/>
          <w:bCs/>
          <w:i/>
          <w:sz w:val="26"/>
          <w:szCs w:val="26"/>
          <w:lang w:val="ru-RU" w:bidi="ar-SA"/>
        </w:rPr>
        <w:t xml:space="preserve">хозяйство» </w:t>
      </w:r>
      <w:r w:rsidR="00104831">
        <w:rPr>
          <w:rFonts w:eastAsia="Calibri"/>
          <w:b/>
          <w:bCs/>
          <w:i/>
          <w:sz w:val="26"/>
          <w:szCs w:val="26"/>
          <w:lang w:val="ru-RU" w:bidi="ar-SA"/>
        </w:rPr>
        <w:t>исполнение</w:t>
      </w:r>
      <w:r w:rsidR="00523418" w:rsidRPr="008F1D72">
        <w:rPr>
          <w:rFonts w:eastAsia="Calibri"/>
          <w:bCs/>
          <w:sz w:val="26"/>
          <w:szCs w:val="26"/>
          <w:lang w:val="ru-RU" w:bidi="ar-SA"/>
        </w:rPr>
        <w:t xml:space="preserve"> </w:t>
      </w:r>
      <w:r w:rsidR="00523418" w:rsidRPr="007C3282">
        <w:rPr>
          <w:rFonts w:eastAsia="Calibri"/>
          <w:bCs/>
          <w:sz w:val="26"/>
          <w:szCs w:val="26"/>
          <w:lang w:val="ru-RU" w:bidi="ar-SA"/>
        </w:rPr>
        <w:t xml:space="preserve">составило </w:t>
      </w:r>
      <w:r w:rsidR="003671BD">
        <w:rPr>
          <w:rFonts w:eastAsia="Calibri"/>
          <w:bCs/>
          <w:sz w:val="26"/>
          <w:szCs w:val="26"/>
          <w:lang w:val="ru-RU" w:bidi="ar-SA"/>
        </w:rPr>
        <w:t>99,1</w:t>
      </w:r>
      <w:r w:rsidR="00523418" w:rsidRPr="007C3282">
        <w:rPr>
          <w:rFonts w:eastAsia="Calibri"/>
          <w:bCs/>
          <w:sz w:val="26"/>
          <w:szCs w:val="26"/>
          <w:lang w:val="ru-RU" w:bidi="ar-SA"/>
        </w:rPr>
        <w:t xml:space="preserve">%. </w:t>
      </w:r>
      <w:r w:rsidRPr="001F13C7">
        <w:rPr>
          <w:rFonts w:eastAsia="Calibri"/>
          <w:sz w:val="26"/>
          <w:szCs w:val="26"/>
          <w:lang w:val="ru-RU" w:bidi="ar-SA"/>
        </w:rPr>
        <w:t xml:space="preserve"> </w:t>
      </w:r>
      <w:r w:rsidR="00523418">
        <w:rPr>
          <w:rFonts w:eastAsia="Calibri"/>
          <w:sz w:val="26"/>
          <w:szCs w:val="26"/>
          <w:lang w:val="ru-RU" w:bidi="ar-SA"/>
        </w:rPr>
        <w:t>О</w:t>
      </w:r>
      <w:r w:rsidRPr="001F13C7">
        <w:rPr>
          <w:rFonts w:eastAsia="Calibri"/>
          <w:bCs/>
          <w:sz w:val="26"/>
          <w:szCs w:val="26"/>
          <w:lang w:val="ru-RU" w:bidi="ar-SA"/>
        </w:rPr>
        <w:t xml:space="preserve">статок бюджетных ассигнований составил </w:t>
      </w:r>
      <w:r w:rsidR="003671BD">
        <w:rPr>
          <w:rFonts w:eastAsia="Calibri"/>
          <w:bCs/>
          <w:sz w:val="26"/>
          <w:szCs w:val="26"/>
          <w:lang w:val="ru-RU" w:bidi="ar-SA"/>
        </w:rPr>
        <w:t xml:space="preserve">90,7 </w:t>
      </w:r>
      <w:r w:rsidR="00377B70">
        <w:rPr>
          <w:rFonts w:eastAsia="Calibri"/>
          <w:bCs/>
          <w:sz w:val="26"/>
          <w:szCs w:val="26"/>
          <w:lang w:val="ru-RU" w:bidi="ar-SA"/>
        </w:rPr>
        <w:t>тыс.руб</w:t>
      </w:r>
      <w:r w:rsidR="006F43A4">
        <w:rPr>
          <w:rFonts w:eastAsia="Calibri"/>
          <w:bCs/>
          <w:sz w:val="26"/>
          <w:szCs w:val="26"/>
          <w:lang w:val="ru-RU" w:bidi="ar-SA"/>
        </w:rPr>
        <w:t>.</w:t>
      </w:r>
    </w:p>
    <w:p w:rsidR="007C3282" w:rsidRPr="00CA515A" w:rsidRDefault="007C3282" w:rsidP="004A74DF">
      <w:pPr>
        <w:spacing w:line="271" w:lineRule="auto"/>
        <w:jc w:val="both"/>
        <w:rPr>
          <w:color w:val="000000"/>
          <w:sz w:val="26"/>
          <w:szCs w:val="26"/>
          <w:lang w:val="ru-RU"/>
        </w:rPr>
      </w:pPr>
      <w:r w:rsidRPr="007D7068">
        <w:rPr>
          <w:color w:val="000000"/>
          <w:sz w:val="26"/>
          <w:szCs w:val="26"/>
        </w:rPr>
        <w:t> </w:t>
      </w:r>
      <w:r w:rsidRPr="007D7068">
        <w:rPr>
          <w:color w:val="000000"/>
          <w:sz w:val="26"/>
          <w:szCs w:val="26"/>
          <w:lang w:val="ru-RU"/>
        </w:rPr>
        <w:tab/>
      </w:r>
      <w:r w:rsidRPr="007D7068">
        <w:rPr>
          <w:rFonts w:eastAsia="Calibri"/>
          <w:b/>
          <w:sz w:val="26"/>
          <w:szCs w:val="26"/>
          <w:lang w:val="ru-RU" w:bidi="ar-SA"/>
        </w:rPr>
        <w:t xml:space="preserve">По разделу </w:t>
      </w:r>
      <w:r w:rsidRPr="007D7068">
        <w:rPr>
          <w:rFonts w:eastAsia="Calibri"/>
          <w:b/>
          <w:bCs/>
          <w:i/>
          <w:sz w:val="26"/>
          <w:szCs w:val="26"/>
          <w:lang w:val="ru-RU" w:bidi="ar-SA"/>
        </w:rPr>
        <w:t>0800 «</w:t>
      </w:r>
      <w:r w:rsidRPr="007D7068">
        <w:rPr>
          <w:b/>
          <w:i/>
          <w:sz w:val="26"/>
          <w:szCs w:val="26"/>
          <w:lang w:val="ru-RU"/>
        </w:rPr>
        <w:t>Культура и кинематография</w:t>
      </w:r>
      <w:r w:rsidRPr="007D7068">
        <w:rPr>
          <w:rFonts w:eastAsia="Calibri"/>
          <w:b/>
          <w:bCs/>
          <w:i/>
          <w:sz w:val="26"/>
          <w:szCs w:val="26"/>
          <w:lang w:val="ru-RU" w:bidi="ar-SA"/>
        </w:rPr>
        <w:t>»</w:t>
      </w:r>
      <w:r w:rsidRPr="007D7068">
        <w:rPr>
          <w:rFonts w:eastAsia="Calibri"/>
          <w:sz w:val="26"/>
          <w:szCs w:val="26"/>
          <w:lang w:val="ru-RU" w:bidi="ar-SA"/>
        </w:rPr>
        <w:t xml:space="preserve"> </w:t>
      </w:r>
      <w:r w:rsidR="00523418" w:rsidRPr="008F1D72">
        <w:rPr>
          <w:rFonts w:eastAsia="Calibri"/>
          <w:bCs/>
          <w:sz w:val="26"/>
          <w:szCs w:val="26"/>
          <w:lang w:val="ru-RU" w:bidi="ar-SA"/>
        </w:rPr>
        <w:t xml:space="preserve">исполнение </w:t>
      </w:r>
      <w:r w:rsidR="00523418" w:rsidRPr="007C3282">
        <w:rPr>
          <w:rFonts w:eastAsia="Calibri"/>
          <w:bCs/>
          <w:sz w:val="26"/>
          <w:szCs w:val="26"/>
          <w:lang w:val="ru-RU" w:bidi="ar-SA"/>
        </w:rPr>
        <w:t xml:space="preserve">составило </w:t>
      </w:r>
      <w:r w:rsidR="0070421C">
        <w:rPr>
          <w:rFonts w:eastAsia="Calibri"/>
          <w:bCs/>
          <w:sz w:val="26"/>
          <w:szCs w:val="26"/>
          <w:lang w:val="ru-RU" w:bidi="ar-SA"/>
        </w:rPr>
        <w:t>80,1</w:t>
      </w:r>
      <w:r w:rsidR="00523418" w:rsidRPr="007C3282">
        <w:rPr>
          <w:rFonts w:eastAsia="Calibri"/>
          <w:bCs/>
          <w:sz w:val="26"/>
          <w:szCs w:val="26"/>
          <w:lang w:val="ru-RU" w:bidi="ar-SA"/>
        </w:rPr>
        <w:t xml:space="preserve">%. </w:t>
      </w:r>
      <w:r w:rsidR="00523418">
        <w:rPr>
          <w:rFonts w:eastAsia="Calibri"/>
          <w:bCs/>
          <w:sz w:val="26"/>
          <w:szCs w:val="26"/>
          <w:lang w:val="ru-RU" w:bidi="ar-SA"/>
        </w:rPr>
        <w:t>О</w:t>
      </w:r>
      <w:r w:rsidRPr="007D7068">
        <w:rPr>
          <w:rFonts w:eastAsia="Calibri"/>
          <w:bCs/>
          <w:sz w:val="26"/>
          <w:szCs w:val="26"/>
          <w:lang w:val="ru-RU" w:bidi="ar-SA"/>
        </w:rPr>
        <w:t xml:space="preserve">статок бюджетных </w:t>
      </w:r>
      <w:r w:rsidRPr="00CA515A">
        <w:rPr>
          <w:rFonts w:eastAsia="Calibri"/>
          <w:bCs/>
          <w:sz w:val="26"/>
          <w:szCs w:val="26"/>
          <w:lang w:val="ru-RU" w:bidi="ar-SA"/>
        </w:rPr>
        <w:t xml:space="preserve">ассигнований составил </w:t>
      </w:r>
      <w:r w:rsidR="00E8251F">
        <w:rPr>
          <w:rFonts w:eastAsia="Calibri"/>
          <w:bCs/>
          <w:sz w:val="26"/>
          <w:szCs w:val="26"/>
          <w:lang w:val="ru-RU" w:bidi="ar-SA"/>
        </w:rPr>
        <w:t>1</w:t>
      </w:r>
      <w:r w:rsidR="0070421C">
        <w:rPr>
          <w:rFonts w:eastAsia="Calibri"/>
          <w:bCs/>
          <w:sz w:val="26"/>
          <w:szCs w:val="26"/>
          <w:lang w:val="ru-RU" w:bidi="ar-SA"/>
        </w:rPr>
        <w:t> 538,7</w:t>
      </w:r>
      <w:r w:rsidRPr="00CA515A">
        <w:rPr>
          <w:rFonts w:eastAsia="Calibri"/>
          <w:bCs/>
          <w:sz w:val="26"/>
          <w:szCs w:val="26"/>
          <w:lang w:val="ru-RU" w:bidi="ar-SA"/>
        </w:rPr>
        <w:t xml:space="preserve"> тыс.руб. </w:t>
      </w:r>
      <w:r w:rsidRPr="00CA515A">
        <w:rPr>
          <w:color w:val="000000"/>
          <w:sz w:val="26"/>
          <w:szCs w:val="26"/>
          <w:lang w:val="ru-RU"/>
        </w:rPr>
        <w:t xml:space="preserve">Произведена выплата заработной платы с начислениями, стимулирующие выплаты работникам учреждения культуры за 2020 год, </w:t>
      </w:r>
      <w:r w:rsidR="00523418">
        <w:rPr>
          <w:color w:val="000000"/>
          <w:sz w:val="26"/>
          <w:szCs w:val="26"/>
          <w:lang w:val="ru-RU"/>
        </w:rPr>
        <w:t>а также закупки товаров, работ, услуг для обеспечения деятельности учреждений культуры</w:t>
      </w:r>
      <w:r w:rsidRPr="00CA515A">
        <w:rPr>
          <w:color w:val="000000"/>
          <w:sz w:val="26"/>
          <w:szCs w:val="26"/>
          <w:lang w:val="ru-RU"/>
        </w:rPr>
        <w:t xml:space="preserve">. </w:t>
      </w:r>
      <w:r w:rsidR="00523418">
        <w:rPr>
          <w:color w:val="000000"/>
          <w:sz w:val="26"/>
          <w:szCs w:val="26"/>
          <w:lang w:val="ru-RU"/>
        </w:rPr>
        <w:t>Расход сре</w:t>
      </w:r>
      <w:r w:rsidRPr="00CA515A">
        <w:rPr>
          <w:color w:val="000000"/>
          <w:sz w:val="26"/>
          <w:szCs w:val="26"/>
          <w:lang w:val="ru-RU"/>
        </w:rPr>
        <w:t xml:space="preserve">дств </w:t>
      </w:r>
      <w:r w:rsidR="00523418">
        <w:rPr>
          <w:color w:val="000000"/>
          <w:sz w:val="26"/>
          <w:szCs w:val="26"/>
          <w:lang w:val="ru-RU"/>
        </w:rPr>
        <w:t>осуществлялся по</w:t>
      </w:r>
      <w:r w:rsidRPr="00CA515A">
        <w:rPr>
          <w:color w:val="000000"/>
          <w:sz w:val="26"/>
          <w:szCs w:val="26"/>
          <w:lang w:val="ru-RU"/>
        </w:rPr>
        <w:t xml:space="preserve"> фактической потребност</w:t>
      </w:r>
      <w:r w:rsidR="00523418">
        <w:rPr>
          <w:color w:val="000000"/>
          <w:sz w:val="26"/>
          <w:szCs w:val="26"/>
          <w:lang w:val="ru-RU"/>
        </w:rPr>
        <w:t>и</w:t>
      </w:r>
      <w:r w:rsidRPr="00CA515A">
        <w:rPr>
          <w:color w:val="000000"/>
          <w:sz w:val="26"/>
          <w:szCs w:val="26"/>
          <w:lang w:val="ru-RU"/>
        </w:rPr>
        <w:t xml:space="preserve">. </w:t>
      </w:r>
    </w:p>
    <w:p w:rsidR="00B34CCB" w:rsidRPr="001B3950" w:rsidRDefault="00B34CCB" w:rsidP="004A74DF">
      <w:pPr>
        <w:spacing w:line="271" w:lineRule="auto"/>
        <w:jc w:val="both"/>
        <w:rPr>
          <w:sz w:val="16"/>
          <w:szCs w:val="16"/>
          <w:lang w:val="ru-RU"/>
        </w:rPr>
      </w:pPr>
    </w:p>
    <w:p w:rsidR="00B34CCB" w:rsidRPr="008D610D" w:rsidRDefault="00B34CCB" w:rsidP="004A74DF">
      <w:pPr>
        <w:spacing w:line="271" w:lineRule="auto"/>
        <w:jc w:val="center"/>
        <w:rPr>
          <w:b/>
          <w:sz w:val="26"/>
          <w:szCs w:val="26"/>
          <w:lang w:val="ru-RU"/>
        </w:rPr>
      </w:pPr>
      <w:r w:rsidRPr="008D610D">
        <w:rPr>
          <w:b/>
          <w:sz w:val="26"/>
          <w:szCs w:val="26"/>
          <w:lang w:val="ru-RU"/>
        </w:rPr>
        <w:t>Анализ расходовании средств резервного фонда администрации</w:t>
      </w:r>
    </w:p>
    <w:p w:rsidR="00B34CCB" w:rsidRPr="008D610D" w:rsidRDefault="00B34CCB" w:rsidP="004A74DF">
      <w:pPr>
        <w:spacing w:line="271" w:lineRule="auto"/>
        <w:jc w:val="center"/>
        <w:rPr>
          <w:b/>
          <w:sz w:val="26"/>
          <w:szCs w:val="26"/>
          <w:lang w:val="ru-RU"/>
        </w:rPr>
      </w:pPr>
      <w:r w:rsidRPr="008D610D">
        <w:rPr>
          <w:b/>
          <w:sz w:val="26"/>
          <w:szCs w:val="26"/>
          <w:lang w:val="ru-RU"/>
        </w:rPr>
        <w:t>МО «</w:t>
      </w:r>
      <w:r w:rsidR="00403984">
        <w:rPr>
          <w:b/>
          <w:sz w:val="26"/>
          <w:szCs w:val="26"/>
          <w:lang w:val="ru-RU"/>
        </w:rPr>
        <w:t>Куземкинское</w:t>
      </w:r>
      <w:r w:rsidRPr="008D610D">
        <w:rPr>
          <w:b/>
          <w:sz w:val="26"/>
          <w:szCs w:val="26"/>
          <w:lang w:val="ru-RU"/>
        </w:rPr>
        <w:t xml:space="preserve"> сельское поселение».</w:t>
      </w:r>
    </w:p>
    <w:p w:rsidR="00B34CCB" w:rsidRPr="008D610D" w:rsidRDefault="00B34CCB" w:rsidP="00EC49D8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8D610D">
        <w:rPr>
          <w:sz w:val="26"/>
          <w:szCs w:val="26"/>
          <w:lang w:val="ru-RU"/>
        </w:rPr>
        <w:t xml:space="preserve">Решением Совета депутатов </w:t>
      </w:r>
      <w:r w:rsidR="00EC49D8">
        <w:rPr>
          <w:sz w:val="26"/>
          <w:szCs w:val="26"/>
          <w:lang w:val="ru-RU"/>
        </w:rPr>
        <w:t>13</w:t>
      </w:r>
      <w:r w:rsidRPr="008D610D">
        <w:rPr>
          <w:sz w:val="26"/>
          <w:szCs w:val="26"/>
          <w:lang w:val="ru-RU"/>
        </w:rPr>
        <w:t>.12.2019г. №</w:t>
      </w:r>
      <w:r w:rsidR="00EC49D8">
        <w:rPr>
          <w:sz w:val="26"/>
          <w:szCs w:val="26"/>
          <w:lang w:val="ru-RU"/>
        </w:rPr>
        <w:t>3</w:t>
      </w:r>
      <w:r w:rsidR="001F0080">
        <w:rPr>
          <w:sz w:val="26"/>
          <w:szCs w:val="26"/>
          <w:lang w:val="ru-RU"/>
        </w:rPr>
        <w:t>2</w:t>
      </w:r>
      <w:r w:rsidRPr="008D610D">
        <w:rPr>
          <w:sz w:val="26"/>
          <w:szCs w:val="26"/>
          <w:lang w:val="ru-RU"/>
        </w:rPr>
        <w:t xml:space="preserve"> «О бюджете МО «</w:t>
      </w:r>
      <w:r w:rsidR="00403984">
        <w:rPr>
          <w:sz w:val="26"/>
          <w:szCs w:val="26"/>
          <w:lang w:val="ru-RU"/>
        </w:rPr>
        <w:t>Куземкинское</w:t>
      </w:r>
      <w:r w:rsidRPr="008D610D">
        <w:rPr>
          <w:sz w:val="26"/>
          <w:szCs w:val="26"/>
          <w:lang w:val="ru-RU"/>
        </w:rPr>
        <w:t xml:space="preserve"> сельское поселение» на 202</w:t>
      </w:r>
      <w:r>
        <w:rPr>
          <w:sz w:val="26"/>
          <w:szCs w:val="26"/>
          <w:lang w:val="ru-RU"/>
        </w:rPr>
        <w:t>0</w:t>
      </w:r>
      <w:r w:rsidRPr="008D610D">
        <w:rPr>
          <w:sz w:val="26"/>
          <w:szCs w:val="26"/>
          <w:lang w:val="ru-RU"/>
        </w:rPr>
        <w:t xml:space="preserve"> год и на плановый период 202</w:t>
      </w:r>
      <w:r>
        <w:rPr>
          <w:sz w:val="26"/>
          <w:szCs w:val="26"/>
          <w:lang w:val="ru-RU"/>
        </w:rPr>
        <w:t>1</w:t>
      </w:r>
      <w:r w:rsidRPr="008D610D">
        <w:rPr>
          <w:sz w:val="26"/>
          <w:szCs w:val="26"/>
          <w:lang w:val="ru-RU"/>
        </w:rPr>
        <w:t xml:space="preserve"> и 202</w:t>
      </w:r>
      <w:r>
        <w:rPr>
          <w:sz w:val="26"/>
          <w:szCs w:val="26"/>
          <w:lang w:val="ru-RU"/>
        </w:rPr>
        <w:t>2</w:t>
      </w:r>
      <w:r w:rsidRPr="008D610D">
        <w:rPr>
          <w:sz w:val="26"/>
          <w:szCs w:val="26"/>
          <w:lang w:val="ru-RU"/>
        </w:rPr>
        <w:t xml:space="preserve"> годов» утвержден резервный фонд администрации МО «</w:t>
      </w:r>
      <w:r w:rsidR="00403984">
        <w:rPr>
          <w:sz w:val="26"/>
          <w:szCs w:val="26"/>
          <w:lang w:val="ru-RU"/>
        </w:rPr>
        <w:t>Куземкинское</w:t>
      </w:r>
      <w:r w:rsidRPr="008D610D">
        <w:rPr>
          <w:sz w:val="26"/>
          <w:szCs w:val="26"/>
          <w:lang w:val="ru-RU"/>
        </w:rPr>
        <w:t xml:space="preserve"> сельское поселение» в сумме </w:t>
      </w:r>
      <w:r w:rsidR="00EC49D8">
        <w:rPr>
          <w:sz w:val="26"/>
          <w:szCs w:val="26"/>
          <w:lang w:val="ru-RU"/>
        </w:rPr>
        <w:t>30</w:t>
      </w:r>
      <w:r w:rsidRPr="008D610D">
        <w:rPr>
          <w:sz w:val="26"/>
          <w:szCs w:val="26"/>
          <w:lang w:val="ru-RU"/>
        </w:rPr>
        <w:t>,0</w:t>
      </w:r>
      <w:r w:rsidR="006D2EAD">
        <w:rPr>
          <w:sz w:val="26"/>
          <w:szCs w:val="26"/>
          <w:lang w:val="ru-RU"/>
        </w:rPr>
        <w:t xml:space="preserve"> </w:t>
      </w:r>
      <w:r w:rsidRPr="008D610D">
        <w:rPr>
          <w:sz w:val="26"/>
          <w:szCs w:val="26"/>
          <w:lang w:val="ru-RU"/>
        </w:rPr>
        <w:t xml:space="preserve">тыс.руб. </w:t>
      </w:r>
    </w:p>
    <w:p w:rsidR="006D2EAD" w:rsidRPr="008D610D" w:rsidRDefault="00B34CCB" w:rsidP="006D2EAD">
      <w:pPr>
        <w:pStyle w:val="24"/>
        <w:shd w:val="clear" w:color="auto" w:fill="auto"/>
        <w:tabs>
          <w:tab w:val="left" w:pos="438"/>
        </w:tabs>
        <w:spacing w:before="0" w:line="271" w:lineRule="auto"/>
        <w:ind w:firstLine="709"/>
        <w:rPr>
          <w:sz w:val="26"/>
          <w:szCs w:val="26"/>
          <w:lang w:val="ru-RU"/>
        </w:rPr>
      </w:pPr>
      <w:r w:rsidRPr="008D610D">
        <w:rPr>
          <w:sz w:val="26"/>
          <w:szCs w:val="26"/>
          <w:lang w:val="ru-RU"/>
        </w:rPr>
        <w:t>Во исполнение требований статьи 81 Бюджетного кодекса РФ, постановлением администрации МО «</w:t>
      </w:r>
      <w:r w:rsidR="00403984">
        <w:rPr>
          <w:sz w:val="26"/>
          <w:szCs w:val="26"/>
          <w:lang w:val="ru-RU"/>
        </w:rPr>
        <w:t>Куземкинское</w:t>
      </w:r>
      <w:r w:rsidRPr="008D610D">
        <w:rPr>
          <w:sz w:val="26"/>
          <w:szCs w:val="26"/>
          <w:lang w:val="ru-RU"/>
        </w:rPr>
        <w:t xml:space="preserve"> сельское поселение» от </w:t>
      </w:r>
      <w:r w:rsidR="00EC49D8">
        <w:rPr>
          <w:sz w:val="26"/>
          <w:szCs w:val="26"/>
          <w:lang w:val="ru-RU"/>
        </w:rPr>
        <w:t>08</w:t>
      </w:r>
      <w:r w:rsidRPr="008D610D">
        <w:rPr>
          <w:sz w:val="26"/>
          <w:szCs w:val="26"/>
          <w:lang w:val="ru-RU"/>
        </w:rPr>
        <w:t>.</w:t>
      </w:r>
      <w:r w:rsidR="00EC49D8">
        <w:rPr>
          <w:sz w:val="26"/>
          <w:szCs w:val="26"/>
          <w:lang w:val="ru-RU"/>
        </w:rPr>
        <w:t>0</w:t>
      </w:r>
      <w:r w:rsidR="007E7FA5">
        <w:rPr>
          <w:sz w:val="26"/>
          <w:szCs w:val="26"/>
          <w:lang w:val="ru-RU"/>
        </w:rPr>
        <w:t>2</w:t>
      </w:r>
      <w:r w:rsidRPr="008D610D">
        <w:rPr>
          <w:sz w:val="26"/>
          <w:szCs w:val="26"/>
          <w:lang w:val="ru-RU"/>
        </w:rPr>
        <w:t>.20</w:t>
      </w:r>
      <w:r w:rsidR="007E7FA5">
        <w:rPr>
          <w:sz w:val="26"/>
          <w:szCs w:val="26"/>
          <w:lang w:val="ru-RU"/>
        </w:rPr>
        <w:t>1</w:t>
      </w:r>
      <w:r w:rsidR="00EC49D8">
        <w:rPr>
          <w:sz w:val="26"/>
          <w:szCs w:val="26"/>
          <w:lang w:val="ru-RU"/>
        </w:rPr>
        <w:t>1</w:t>
      </w:r>
      <w:r w:rsidRPr="008D610D">
        <w:rPr>
          <w:sz w:val="26"/>
          <w:szCs w:val="26"/>
          <w:lang w:val="ru-RU"/>
        </w:rPr>
        <w:t>г. №</w:t>
      </w:r>
      <w:r w:rsidR="00EC49D8">
        <w:rPr>
          <w:sz w:val="26"/>
          <w:szCs w:val="26"/>
          <w:lang w:val="ru-RU"/>
        </w:rPr>
        <w:t>16</w:t>
      </w:r>
      <w:r w:rsidRPr="008D610D">
        <w:rPr>
          <w:sz w:val="26"/>
          <w:szCs w:val="26"/>
          <w:lang w:val="ru-RU"/>
        </w:rPr>
        <w:t xml:space="preserve"> утверждено </w:t>
      </w:r>
      <w:r w:rsidR="00EC49D8">
        <w:rPr>
          <w:sz w:val="26"/>
          <w:szCs w:val="26"/>
          <w:lang w:val="ru-RU"/>
        </w:rPr>
        <w:t>«</w:t>
      </w:r>
      <w:r w:rsidRPr="008D610D">
        <w:rPr>
          <w:sz w:val="26"/>
          <w:szCs w:val="26"/>
          <w:lang w:val="ru-RU"/>
        </w:rPr>
        <w:t>Положение о резервно</w:t>
      </w:r>
      <w:r w:rsidR="00EC49D8">
        <w:rPr>
          <w:sz w:val="26"/>
          <w:szCs w:val="26"/>
          <w:lang w:val="ru-RU"/>
        </w:rPr>
        <w:t>м</w:t>
      </w:r>
      <w:r w:rsidRPr="008D610D">
        <w:rPr>
          <w:sz w:val="26"/>
          <w:szCs w:val="26"/>
          <w:lang w:val="ru-RU"/>
        </w:rPr>
        <w:t xml:space="preserve"> фонд</w:t>
      </w:r>
      <w:r w:rsidR="00EC49D8">
        <w:rPr>
          <w:sz w:val="26"/>
          <w:szCs w:val="26"/>
          <w:lang w:val="ru-RU"/>
        </w:rPr>
        <w:t>е</w:t>
      </w:r>
      <w:r w:rsidRPr="008D610D">
        <w:rPr>
          <w:sz w:val="26"/>
          <w:szCs w:val="26"/>
          <w:lang w:val="ru-RU"/>
        </w:rPr>
        <w:t xml:space="preserve"> администрации МО «</w:t>
      </w:r>
      <w:r w:rsidR="00403984">
        <w:rPr>
          <w:sz w:val="26"/>
          <w:szCs w:val="26"/>
          <w:lang w:val="ru-RU"/>
        </w:rPr>
        <w:t>Куземкинское</w:t>
      </w:r>
      <w:r w:rsidRPr="008D610D">
        <w:rPr>
          <w:sz w:val="26"/>
          <w:szCs w:val="26"/>
          <w:lang w:val="ru-RU"/>
        </w:rPr>
        <w:t xml:space="preserve"> сельское поселение» </w:t>
      </w:r>
      <w:r w:rsidR="00EC49D8">
        <w:rPr>
          <w:sz w:val="26"/>
          <w:szCs w:val="26"/>
          <w:lang w:val="ru-RU"/>
        </w:rPr>
        <w:t xml:space="preserve">и порядке его расходования в новой редакции» </w:t>
      </w:r>
      <w:r w:rsidRPr="008D610D">
        <w:rPr>
          <w:sz w:val="26"/>
          <w:szCs w:val="26"/>
          <w:lang w:val="ru-RU"/>
        </w:rPr>
        <w:t xml:space="preserve">(далее – Положение). В соответствии с Положением, в течение 2020 года средства резервного фонда администрации в сумме </w:t>
      </w:r>
      <w:r w:rsidR="00EC49D8">
        <w:rPr>
          <w:sz w:val="26"/>
          <w:szCs w:val="26"/>
          <w:lang w:val="ru-RU"/>
        </w:rPr>
        <w:t>8</w:t>
      </w:r>
      <w:r w:rsidR="007E7FA5">
        <w:rPr>
          <w:sz w:val="26"/>
          <w:szCs w:val="26"/>
          <w:lang w:val="ru-RU"/>
        </w:rPr>
        <w:t>,0</w:t>
      </w:r>
      <w:r w:rsidRPr="008D610D">
        <w:rPr>
          <w:sz w:val="26"/>
          <w:szCs w:val="26"/>
          <w:lang w:val="ru-RU"/>
        </w:rPr>
        <w:t xml:space="preserve"> тыс.руб. были направлены</w:t>
      </w:r>
      <w:r w:rsidR="007E7FA5">
        <w:rPr>
          <w:sz w:val="26"/>
          <w:szCs w:val="26"/>
          <w:lang w:val="ru-RU"/>
        </w:rPr>
        <w:t xml:space="preserve"> </w:t>
      </w:r>
      <w:r w:rsidR="007E7FA5" w:rsidRPr="007C3282">
        <w:rPr>
          <w:color w:val="000000"/>
          <w:sz w:val="26"/>
          <w:lang w:val="ru-RU"/>
        </w:rPr>
        <w:t xml:space="preserve">на </w:t>
      </w:r>
      <w:r w:rsidR="006D2EAD" w:rsidRPr="008D610D">
        <w:rPr>
          <w:sz w:val="26"/>
          <w:szCs w:val="26"/>
          <w:lang w:val="ru-RU"/>
        </w:rPr>
        <w:t>оказание материальной помощи граждан</w:t>
      </w:r>
      <w:r w:rsidR="006D2EAD">
        <w:rPr>
          <w:sz w:val="26"/>
          <w:szCs w:val="26"/>
          <w:lang w:val="ru-RU"/>
        </w:rPr>
        <w:t>ину</w:t>
      </w:r>
      <w:r w:rsidR="006D2EAD" w:rsidRPr="008D610D">
        <w:rPr>
          <w:sz w:val="26"/>
          <w:szCs w:val="26"/>
          <w:lang w:val="ru-RU"/>
        </w:rPr>
        <w:t xml:space="preserve"> поселения </w:t>
      </w:r>
      <w:r w:rsidR="006D2EAD">
        <w:rPr>
          <w:sz w:val="26"/>
          <w:szCs w:val="26"/>
          <w:lang w:val="ru-RU"/>
        </w:rPr>
        <w:t>и</w:t>
      </w:r>
      <w:r w:rsidR="006D2EAD" w:rsidRPr="008D610D">
        <w:rPr>
          <w:sz w:val="26"/>
          <w:szCs w:val="26"/>
          <w:lang w:val="ru-RU"/>
        </w:rPr>
        <w:t xml:space="preserve"> на поздравление </w:t>
      </w:r>
      <w:r w:rsidR="006D2EAD">
        <w:rPr>
          <w:sz w:val="26"/>
          <w:szCs w:val="26"/>
          <w:lang w:val="ru-RU"/>
        </w:rPr>
        <w:t>жителя</w:t>
      </w:r>
      <w:r w:rsidR="006D2EAD" w:rsidRPr="008D610D">
        <w:rPr>
          <w:sz w:val="26"/>
          <w:szCs w:val="26"/>
          <w:lang w:val="ru-RU"/>
        </w:rPr>
        <w:t xml:space="preserve"> за заслуги перед поселением (в связи с награждением </w:t>
      </w:r>
      <w:r w:rsidR="006D2EAD">
        <w:rPr>
          <w:sz w:val="26"/>
          <w:szCs w:val="26"/>
          <w:lang w:val="ru-RU"/>
        </w:rPr>
        <w:t>почетной грамотой администрации МО «Кингисеппский муниципальный район»</w:t>
      </w:r>
      <w:r w:rsidR="006D2EAD" w:rsidRPr="008D610D">
        <w:rPr>
          <w:sz w:val="26"/>
          <w:szCs w:val="26"/>
          <w:lang w:val="ru-RU"/>
        </w:rPr>
        <w:t>).</w:t>
      </w:r>
    </w:p>
    <w:p w:rsidR="007C3282" w:rsidRDefault="00B34CCB" w:rsidP="006D2EAD">
      <w:pPr>
        <w:pStyle w:val="24"/>
        <w:shd w:val="clear" w:color="auto" w:fill="auto"/>
        <w:tabs>
          <w:tab w:val="left" w:pos="438"/>
        </w:tabs>
        <w:spacing w:before="0" w:line="271" w:lineRule="auto"/>
        <w:ind w:firstLine="709"/>
        <w:rPr>
          <w:sz w:val="26"/>
          <w:szCs w:val="26"/>
          <w:lang w:val="ru-RU"/>
        </w:rPr>
      </w:pPr>
      <w:r w:rsidRPr="008D610D">
        <w:rPr>
          <w:sz w:val="26"/>
          <w:szCs w:val="26"/>
          <w:lang w:val="ru-RU"/>
        </w:rPr>
        <w:t xml:space="preserve">Нераспределенный остаток резервного фонда по состоянию на 01.01.2021г. составил в сумме </w:t>
      </w:r>
      <w:r w:rsidR="00EC49D8">
        <w:rPr>
          <w:sz w:val="26"/>
          <w:szCs w:val="26"/>
          <w:lang w:val="ru-RU"/>
        </w:rPr>
        <w:t>22</w:t>
      </w:r>
      <w:r w:rsidR="007E7FA5">
        <w:rPr>
          <w:sz w:val="26"/>
          <w:szCs w:val="26"/>
          <w:lang w:val="ru-RU"/>
        </w:rPr>
        <w:t>,0</w:t>
      </w:r>
      <w:r w:rsidRPr="008D610D">
        <w:rPr>
          <w:sz w:val="26"/>
          <w:szCs w:val="26"/>
          <w:lang w:val="ru-RU"/>
        </w:rPr>
        <w:t xml:space="preserve"> тыс.руб.</w:t>
      </w:r>
    </w:p>
    <w:p w:rsidR="006D2EAD" w:rsidRDefault="006D2EAD" w:rsidP="001910F5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900D12" w:rsidRDefault="00900D12" w:rsidP="00DD098B">
      <w:pPr>
        <w:autoSpaceDE w:val="0"/>
        <w:autoSpaceDN w:val="0"/>
        <w:adjustRightInd w:val="0"/>
        <w:spacing w:line="271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A515A">
        <w:rPr>
          <w:b/>
          <w:i/>
          <w:sz w:val="26"/>
          <w:szCs w:val="26"/>
          <w:lang w:val="ru-RU"/>
        </w:rPr>
        <w:t>Общий объем закупок за 2020 год</w:t>
      </w:r>
      <w:r w:rsidRPr="00CA515A">
        <w:rPr>
          <w:sz w:val="26"/>
          <w:szCs w:val="26"/>
          <w:lang w:val="ru-RU"/>
        </w:rPr>
        <w:t xml:space="preserve"> составил в сумме </w:t>
      </w:r>
      <w:r w:rsidR="00DD098B">
        <w:rPr>
          <w:sz w:val="26"/>
          <w:szCs w:val="26"/>
          <w:lang w:val="ru-RU"/>
        </w:rPr>
        <w:t>17 483,7</w:t>
      </w:r>
      <w:r w:rsidR="00CB7BB1">
        <w:rPr>
          <w:sz w:val="26"/>
          <w:szCs w:val="26"/>
          <w:lang w:val="ru-RU"/>
        </w:rPr>
        <w:t xml:space="preserve"> </w:t>
      </w:r>
      <w:r w:rsidRPr="00CA515A">
        <w:rPr>
          <w:sz w:val="26"/>
          <w:szCs w:val="26"/>
          <w:lang w:val="ru-RU"/>
        </w:rPr>
        <w:t xml:space="preserve">тыс.руб., из них с применением конкурентных способов на сумму </w:t>
      </w:r>
      <w:r w:rsidR="00DD098B">
        <w:rPr>
          <w:sz w:val="26"/>
          <w:szCs w:val="26"/>
          <w:lang w:val="ru-RU"/>
        </w:rPr>
        <w:t>9 170,3</w:t>
      </w:r>
      <w:r w:rsidRPr="00CA515A">
        <w:rPr>
          <w:sz w:val="26"/>
          <w:szCs w:val="26"/>
          <w:lang w:val="ru-RU"/>
        </w:rPr>
        <w:t xml:space="preserve"> тыс.руб</w:t>
      </w:r>
      <w:r w:rsidR="00F542B8">
        <w:rPr>
          <w:sz w:val="26"/>
          <w:szCs w:val="26"/>
          <w:lang w:val="ru-RU"/>
        </w:rPr>
        <w:t xml:space="preserve">. </w:t>
      </w:r>
      <w:r w:rsidRPr="00CA515A">
        <w:rPr>
          <w:color w:val="000000"/>
          <w:sz w:val="26"/>
          <w:szCs w:val="26"/>
          <w:lang w:val="ru-RU"/>
        </w:rPr>
        <w:t>Экономия в результате п</w:t>
      </w:r>
      <w:r>
        <w:rPr>
          <w:color w:val="000000"/>
          <w:sz w:val="26"/>
          <w:szCs w:val="26"/>
          <w:lang w:val="ru-RU"/>
        </w:rPr>
        <w:t>рименения</w:t>
      </w:r>
      <w:r w:rsidRPr="00CA515A">
        <w:rPr>
          <w:color w:val="000000"/>
          <w:sz w:val="26"/>
          <w:szCs w:val="26"/>
          <w:lang w:val="ru-RU"/>
        </w:rPr>
        <w:t xml:space="preserve"> конкурентных способов составила </w:t>
      </w:r>
      <w:r w:rsidR="00F542B8">
        <w:rPr>
          <w:color w:val="000000"/>
          <w:sz w:val="26"/>
          <w:szCs w:val="26"/>
          <w:lang w:val="ru-RU"/>
        </w:rPr>
        <w:t xml:space="preserve">1 079,0 </w:t>
      </w:r>
      <w:r w:rsidRPr="00CA515A">
        <w:rPr>
          <w:color w:val="000000"/>
          <w:sz w:val="26"/>
          <w:szCs w:val="26"/>
          <w:lang w:val="ru-RU"/>
        </w:rPr>
        <w:t>тыс.руб.</w:t>
      </w:r>
    </w:p>
    <w:p w:rsidR="00F542B8" w:rsidRPr="00CA515A" w:rsidRDefault="00F542B8" w:rsidP="00DD098B">
      <w:pPr>
        <w:autoSpaceDE w:val="0"/>
        <w:autoSpaceDN w:val="0"/>
        <w:adjustRightInd w:val="0"/>
        <w:spacing w:line="271" w:lineRule="auto"/>
        <w:ind w:firstLine="708"/>
        <w:jc w:val="both"/>
        <w:rPr>
          <w:sz w:val="26"/>
          <w:szCs w:val="26"/>
          <w:lang w:val="ru-RU"/>
        </w:rPr>
      </w:pPr>
    </w:p>
    <w:p w:rsidR="00B34CCB" w:rsidRPr="00DB7BB2" w:rsidRDefault="00B34CCB" w:rsidP="004A74DF">
      <w:pPr>
        <w:autoSpaceDE w:val="0"/>
        <w:autoSpaceDN w:val="0"/>
        <w:adjustRightInd w:val="0"/>
        <w:spacing w:line="271" w:lineRule="auto"/>
        <w:jc w:val="center"/>
        <w:rPr>
          <w:b/>
          <w:sz w:val="26"/>
          <w:szCs w:val="26"/>
          <w:lang w:val="ru-RU"/>
        </w:rPr>
      </w:pPr>
      <w:r w:rsidRPr="00DB7BB2">
        <w:rPr>
          <w:b/>
          <w:sz w:val="26"/>
          <w:szCs w:val="26"/>
          <w:lang w:val="ru-RU"/>
        </w:rPr>
        <w:t xml:space="preserve">5. </w:t>
      </w:r>
      <w:r>
        <w:rPr>
          <w:b/>
          <w:sz w:val="26"/>
          <w:szCs w:val="26"/>
          <w:lang w:val="ru-RU"/>
        </w:rPr>
        <w:t>Анализ</w:t>
      </w:r>
      <w:r w:rsidRPr="00DB7BB2">
        <w:rPr>
          <w:b/>
          <w:sz w:val="26"/>
          <w:szCs w:val="26"/>
          <w:lang w:val="ru-RU"/>
        </w:rPr>
        <w:t xml:space="preserve"> дебиторской и кредиторской задолженности</w:t>
      </w:r>
      <w:r>
        <w:rPr>
          <w:b/>
          <w:sz w:val="26"/>
          <w:szCs w:val="26"/>
          <w:lang w:val="ru-RU"/>
        </w:rPr>
        <w:t>.</w:t>
      </w:r>
    </w:p>
    <w:p w:rsidR="00B34CCB" w:rsidRDefault="00B34CCB" w:rsidP="004A74DF">
      <w:pPr>
        <w:spacing w:line="271" w:lineRule="auto"/>
        <w:jc w:val="right"/>
        <w:rPr>
          <w:sz w:val="22"/>
          <w:szCs w:val="22"/>
          <w:lang w:val="ru-RU"/>
        </w:rPr>
      </w:pPr>
      <w:r w:rsidRPr="00DB7BB2">
        <w:rPr>
          <w:sz w:val="22"/>
          <w:szCs w:val="22"/>
          <w:lang w:val="ru-RU"/>
        </w:rPr>
        <w:tab/>
        <w:t>(тыс.руб.)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1417"/>
        <w:gridCol w:w="1418"/>
      </w:tblGrid>
      <w:tr w:rsidR="00B34CCB" w:rsidRPr="007054DA" w:rsidTr="00F542B8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4CCB" w:rsidRPr="003C3848" w:rsidRDefault="00B34CCB" w:rsidP="004A74DF">
            <w:pPr>
              <w:ind w:left="175"/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Наименование</w:t>
            </w:r>
          </w:p>
          <w:p w:rsidR="00B34CCB" w:rsidRPr="007054DA" w:rsidRDefault="00B34CCB" w:rsidP="004A74DF">
            <w:pPr>
              <w:jc w:val="center"/>
              <w:rPr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задолженности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CB" w:rsidRPr="003C3848" w:rsidRDefault="00B34CCB" w:rsidP="004A74DF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Дебиторская</w:t>
            </w:r>
          </w:p>
          <w:p w:rsidR="00B34CCB" w:rsidRPr="003C3848" w:rsidRDefault="00B34CCB" w:rsidP="004A74DF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задолженность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CB" w:rsidRPr="003C3848" w:rsidRDefault="00B34CCB" w:rsidP="004A74DF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Кредиторская</w:t>
            </w:r>
          </w:p>
          <w:p w:rsidR="00B34CCB" w:rsidRPr="003C3848" w:rsidRDefault="00B34CCB" w:rsidP="004A74DF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задолженность</w:t>
            </w:r>
          </w:p>
        </w:tc>
      </w:tr>
      <w:tr w:rsidR="00B34CCB" w:rsidRPr="007054DA" w:rsidTr="00F542B8">
        <w:trPr>
          <w:trHeight w:val="40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CB" w:rsidRPr="007054DA" w:rsidRDefault="00B34CCB" w:rsidP="004A74D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CCB" w:rsidRPr="0019382B" w:rsidRDefault="00B34CCB" w:rsidP="004A74D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на 01.01.20</w:t>
            </w:r>
            <w:r>
              <w:rPr>
                <w:b/>
                <w:sz w:val="20"/>
                <w:szCs w:val="20"/>
                <w:lang w:val="ru-RU"/>
              </w:rPr>
              <w:t>20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CCB" w:rsidRPr="0019382B" w:rsidRDefault="00B34CCB" w:rsidP="004A74D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 xml:space="preserve">на 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19382B">
              <w:rPr>
                <w:b/>
                <w:sz w:val="20"/>
                <w:szCs w:val="20"/>
                <w:lang w:val="ru-RU"/>
              </w:rPr>
              <w:t>1.01.20</w:t>
            </w:r>
            <w:r>
              <w:rPr>
                <w:b/>
                <w:sz w:val="20"/>
                <w:szCs w:val="20"/>
                <w:lang w:val="ru-RU"/>
              </w:rPr>
              <w:t>21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CCB" w:rsidRPr="0019382B" w:rsidRDefault="00B34CCB" w:rsidP="004A74D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на 01.01.</w:t>
            </w:r>
            <w:r>
              <w:rPr>
                <w:b/>
                <w:sz w:val="20"/>
                <w:szCs w:val="20"/>
                <w:lang w:val="ru-RU"/>
              </w:rPr>
              <w:t>2020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CB" w:rsidRPr="0019382B" w:rsidRDefault="00B34CCB" w:rsidP="004A74D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на 01.01.</w:t>
            </w:r>
            <w:r>
              <w:rPr>
                <w:b/>
                <w:sz w:val="20"/>
                <w:szCs w:val="20"/>
                <w:lang w:val="ru-RU"/>
              </w:rPr>
              <w:t>2021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</w:tr>
      <w:tr w:rsidR="00B34CCB" w:rsidRPr="007054DA" w:rsidTr="00F542B8">
        <w:trPr>
          <w:trHeight w:val="41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CB" w:rsidRPr="007054DA" w:rsidRDefault="00B34CCB" w:rsidP="004A74DF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Расчеты по доходам (</w:t>
            </w:r>
            <w:r w:rsidRPr="007054DA">
              <w:rPr>
                <w:sz w:val="22"/>
                <w:szCs w:val="22"/>
                <w:lang w:val="ru-RU"/>
              </w:rPr>
              <w:t>205</w:t>
            </w:r>
            <w:r>
              <w:rPr>
                <w:sz w:val="22"/>
                <w:szCs w:val="22"/>
                <w:lang w:val="ru-RU"/>
              </w:rPr>
              <w:t>00000</w:t>
            </w:r>
            <w:r w:rsidRPr="007054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CB" w:rsidRPr="007054DA" w:rsidRDefault="00F542B8" w:rsidP="004A74D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10 145,1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CB" w:rsidRPr="007054DA" w:rsidRDefault="00F542B8" w:rsidP="004A74D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11 313,9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CB" w:rsidRPr="007054DA" w:rsidRDefault="00F542B8" w:rsidP="004A74D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4 434,2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CB" w:rsidRPr="007054DA" w:rsidRDefault="00F542B8" w:rsidP="004A74D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3 565,9</w:t>
            </w:r>
          </w:p>
        </w:tc>
      </w:tr>
      <w:tr w:rsidR="00CB7BB1" w:rsidRPr="007054DA" w:rsidTr="00F542B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1" w:rsidRPr="007054DA" w:rsidRDefault="00CB7BB1" w:rsidP="004A74DF">
            <w:pPr>
              <w:rPr>
                <w:sz w:val="22"/>
                <w:lang w:val="ru-RU"/>
              </w:rPr>
            </w:pPr>
            <w:r w:rsidRPr="00AF042A">
              <w:rPr>
                <w:sz w:val="20"/>
                <w:szCs w:val="20"/>
                <w:lang w:val="ru-RU"/>
              </w:rPr>
              <w:t>Расчеты по принятым обязательствам (130200000)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B1" w:rsidRDefault="00F542B8" w:rsidP="004A74D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B1" w:rsidRDefault="00F542B8" w:rsidP="004A74D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B1" w:rsidRDefault="00F542B8" w:rsidP="004A74D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422,4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B1" w:rsidRDefault="00F542B8" w:rsidP="004A74D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1 883,6</w:t>
            </w:r>
          </w:p>
        </w:tc>
      </w:tr>
      <w:tr w:rsidR="00B34CCB" w:rsidRPr="007054DA" w:rsidTr="00F542B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CB" w:rsidRDefault="00B34CCB" w:rsidP="004A74DF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Расчеты по платежам в бюджет </w:t>
            </w:r>
          </w:p>
          <w:p w:rsidR="00B34CCB" w:rsidRPr="007054DA" w:rsidRDefault="00B34CCB" w:rsidP="004A74DF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r w:rsidRPr="007054DA">
              <w:rPr>
                <w:sz w:val="22"/>
                <w:szCs w:val="22"/>
                <w:lang w:val="ru-RU"/>
              </w:rPr>
              <w:t>303</w:t>
            </w:r>
            <w:r>
              <w:rPr>
                <w:sz w:val="22"/>
                <w:szCs w:val="22"/>
                <w:lang w:val="ru-RU"/>
              </w:rPr>
              <w:t>00000</w:t>
            </w:r>
            <w:r w:rsidRPr="007054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CB" w:rsidRPr="007054DA" w:rsidRDefault="00F542B8" w:rsidP="004A74D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CB" w:rsidRPr="007054DA" w:rsidRDefault="00F542B8" w:rsidP="004A74D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CB" w:rsidRPr="007054DA" w:rsidRDefault="00F542B8" w:rsidP="004A74D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CB" w:rsidRPr="007054DA" w:rsidRDefault="00F542B8" w:rsidP="004A74D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440,3</w:t>
            </w:r>
          </w:p>
        </w:tc>
      </w:tr>
      <w:tr w:rsidR="00B34CCB" w:rsidRPr="007054DA" w:rsidTr="006F43A4">
        <w:trPr>
          <w:trHeight w:val="2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A4" w:rsidRDefault="006F43A4" w:rsidP="004A74DF">
            <w:pPr>
              <w:jc w:val="right"/>
              <w:rPr>
                <w:rFonts w:eastAsia="Calibri"/>
                <w:b/>
                <w:sz w:val="22"/>
              </w:rPr>
            </w:pPr>
          </w:p>
          <w:p w:rsidR="00B34CCB" w:rsidRPr="007054DA" w:rsidRDefault="00B34CCB" w:rsidP="004A74DF">
            <w:pPr>
              <w:jc w:val="right"/>
              <w:rPr>
                <w:b/>
                <w:sz w:val="22"/>
                <w:lang w:val="ru-RU"/>
              </w:rPr>
            </w:pPr>
            <w:r w:rsidRPr="0050245E">
              <w:rPr>
                <w:rFonts w:eastAsia="Calibri"/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  <w:lang w:val="ru-RU"/>
              </w:rPr>
              <w:t xml:space="preserve"> задолженность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CCB" w:rsidRPr="007054DA" w:rsidRDefault="00F542B8" w:rsidP="006F43A4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10 145,1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CCB" w:rsidRPr="007054DA" w:rsidRDefault="00F542B8" w:rsidP="006F43A4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11 320,0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CCB" w:rsidRPr="007054DA" w:rsidRDefault="00F542B8" w:rsidP="006F43A4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4 856,7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4CCB" w:rsidRPr="007054DA" w:rsidRDefault="00F542B8" w:rsidP="006F43A4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5 889,8</w:t>
            </w:r>
          </w:p>
        </w:tc>
      </w:tr>
      <w:tr w:rsidR="00B34CCB" w:rsidRPr="007054DA" w:rsidTr="006F43A4">
        <w:trPr>
          <w:trHeight w:val="1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3A4" w:rsidRDefault="00B34CCB" w:rsidP="006F43A4">
            <w:pPr>
              <w:snapToGrid w:val="0"/>
              <w:rPr>
                <w:rFonts w:eastAsia="Calibri"/>
                <w:sz w:val="22"/>
              </w:rPr>
            </w:pPr>
            <w:r w:rsidRPr="00EA1F5E">
              <w:rPr>
                <w:rFonts w:eastAsia="Calibri"/>
                <w:sz w:val="22"/>
                <w:szCs w:val="22"/>
              </w:rPr>
              <w:lastRenderedPageBreak/>
              <w:t>Доходы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EA1F5E">
              <w:rPr>
                <w:rFonts w:eastAsia="Calibri"/>
                <w:sz w:val="22"/>
                <w:szCs w:val="22"/>
              </w:rPr>
              <w:t>будущих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EA1F5E">
              <w:rPr>
                <w:rFonts w:eastAsia="Calibri"/>
                <w:sz w:val="22"/>
                <w:szCs w:val="22"/>
              </w:rPr>
              <w:t>периодов</w:t>
            </w:r>
          </w:p>
          <w:p w:rsidR="00B34CCB" w:rsidRPr="00EA1F5E" w:rsidRDefault="00B34CCB" w:rsidP="006F43A4">
            <w:pPr>
              <w:snapToGrid w:val="0"/>
              <w:rPr>
                <w:rFonts w:eastAsia="Calibri"/>
                <w:sz w:val="22"/>
              </w:rPr>
            </w:pPr>
            <w:r w:rsidRPr="00EA1F5E">
              <w:rPr>
                <w:rFonts w:eastAsia="Calibri"/>
                <w:sz w:val="22"/>
                <w:szCs w:val="22"/>
              </w:rPr>
              <w:t>(1 401 40 000)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CB" w:rsidRPr="0054798D" w:rsidRDefault="00B34CCB" w:rsidP="004A74DF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CB" w:rsidRPr="0054798D" w:rsidRDefault="00B34CCB" w:rsidP="004A74DF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CB" w:rsidRPr="00FD6CAB" w:rsidRDefault="00F542B8" w:rsidP="004A74D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6 126,8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CB" w:rsidRPr="00FD6CAB" w:rsidRDefault="00F542B8" w:rsidP="004A74DF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7 909,1</w:t>
            </w:r>
          </w:p>
        </w:tc>
      </w:tr>
      <w:tr w:rsidR="00B34CCB" w:rsidRPr="007054DA" w:rsidTr="00F542B8">
        <w:trPr>
          <w:trHeight w:val="18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CB" w:rsidRPr="00EA1F5E" w:rsidRDefault="00B34CCB" w:rsidP="004A74DF">
            <w:pPr>
              <w:snapToGrid w:val="0"/>
              <w:rPr>
                <w:rFonts w:eastAsia="Calibri"/>
                <w:sz w:val="22"/>
              </w:rPr>
            </w:pPr>
            <w:r w:rsidRPr="00EA1F5E">
              <w:rPr>
                <w:rFonts w:eastAsia="Calibri"/>
                <w:sz w:val="22"/>
                <w:szCs w:val="22"/>
              </w:rPr>
              <w:t>Резервы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EA1F5E">
              <w:rPr>
                <w:rFonts w:eastAsia="Calibri"/>
                <w:sz w:val="22"/>
                <w:szCs w:val="22"/>
              </w:rPr>
              <w:t>предстоящих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EA1F5E">
              <w:rPr>
                <w:rFonts w:eastAsia="Calibri"/>
                <w:sz w:val="22"/>
                <w:szCs w:val="22"/>
              </w:rPr>
              <w:t>расходов</w:t>
            </w:r>
          </w:p>
          <w:p w:rsidR="00B34CCB" w:rsidRPr="00115A97" w:rsidRDefault="00B34CCB" w:rsidP="004A74DF">
            <w:pPr>
              <w:snapToGrid w:val="0"/>
              <w:rPr>
                <w:rFonts w:eastAsia="Calibri"/>
              </w:rPr>
            </w:pPr>
            <w:r w:rsidRPr="00EA1F5E">
              <w:rPr>
                <w:rFonts w:eastAsia="Calibri"/>
                <w:sz w:val="22"/>
                <w:szCs w:val="22"/>
              </w:rPr>
              <w:t>(1 401 60 000)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CB" w:rsidRPr="0054798D" w:rsidRDefault="00B34CCB" w:rsidP="004A74DF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CB" w:rsidRPr="0054798D" w:rsidRDefault="00B34CCB" w:rsidP="004A74DF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CB" w:rsidRPr="00F324E9" w:rsidRDefault="00F542B8" w:rsidP="004A74DF">
            <w:pPr>
              <w:ind w:left="36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75" w:rsidRPr="00F324E9" w:rsidRDefault="00F542B8" w:rsidP="004A74DF">
            <w:pPr>
              <w:ind w:left="36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154,4</w:t>
            </w:r>
          </w:p>
        </w:tc>
      </w:tr>
    </w:tbl>
    <w:p w:rsidR="00B34CCB" w:rsidRDefault="00B34CCB" w:rsidP="004A74DF">
      <w:pPr>
        <w:spacing w:line="271" w:lineRule="auto"/>
        <w:jc w:val="right"/>
        <w:rPr>
          <w:sz w:val="22"/>
          <w:szCs w:val="22"/>
          <w:lang w:val="ru-RU"/>
        </w:rPr>
      </w:pPr>
    </w:p>
    <w:p w:rsidR="00B34CCB" w:rsidRPr="009364D6" w:rsidRDefault="00B34CCB" w:rsidP="00F542B8">
      <w:pPr>
        <w:spacing w:line="271" w:lineRule="auto"/>
        <w:ind w:firstLine="708"/>
        <w:jc w:val="both"/>
        <w:rPr>
          <w:rFonts w:eastAsia="Calibri"/>
          <w:sz w:val="26"/>
          <w:szCs w:val="26"/>
          <w:lang w:val="ru-RU"/>
        </w:rPr>
      </w:pPr>
      <w:r w:rsidRPr="009D024B">
        <w:rPr>
          <w:b/>
          <w:i/>
          <w:sz w:val="26"/>
          <w:szCs w:val="26"/>
          <w:lang w:val="ru-RU"/>
        </w:rPr>
        <w:t>Дебиторская задолженность</w:t>
      </w:r>
      <w:r w:rsidRPr="009D024B">
        <w:rPr>
          <w:sz w:val="26"/>
          <w:szCs w:val="26"/>
          <w:lang w:val="ru-RU"/>
        </w:rPr>
        <w:t xml:space="preserve"> </w:t>
      </w:r>
      <w:r w:rsidRPr="009364D6">
        <w:rPr>
          <w:sz w:val="26"/>
          <w:szCs w:val="26"/>
          <w:lang w:val="ru-RU"/>
        </w:rPr>
        <w:t xml:space="preserve">по состоянию на 01.01.2021г. составила в общей сумме </w:t>
      </w:r>
      <w:r w:rsidR="00F542B8">
        <w:rPr>
          <w:sz w:val="26"/>
          <w:szCs w:val="26"/>
          <w:lang w:val="ru-RU"/>
        </w:rPr>
        <w:t>11 320,0</w:t>
      </w:r>
      <w:r w:rsidRPr="009364D6">
        <w:rPr>
          <w:sz w:val="26"/>
          <w:szCs w:val="26"/>
          <w:lang w:val="ru-RU"/>
        </w:rPr>
        <w:t xml:space="preserve"> тыс.руб. и п</w:t>
      </w:r>
      <w:r w:rsidRPr="009364D6">
        <w:rPr>
          <w:rFonts w:eastAsia="Calibri"/>
          <w:sz w:val="26"/>
          <w:szCs w:val="26"/>
          <w:lang w:val="ru-RU"/>
        </w:rPr>
        <w:t xml:space="preserve">о сравнению с началом года </w:t>
      </w:r>
      <w:r w:rsidRPr="009364D6">
        <w:rPr>
          <w:sz w:val="26"/>
          <w:szCs w:val="26"/>
          <w:lang w:val="ru-RU"/>
        </w:rPr>
        <w:t>увеличилась</w:t>
      </w:r>
      <w:r w:rsidRPr="009364D6">
        <w:rPr>
          <w:rFonts w:eastAsia="Calibri"/>
          <w:sz w:val="26"/>
          <w:szCs w:val="26"/>
          <w:lang w:val="ru-RU"/>
        </w:rPr>
        <w:t xml:space="preserve"> на </w:t>
      </w:r>
      <w:r w:rsidR="00F542B8">
        <w:rPr>
          <w:sz w:val="26"/>
          <w:szCs w:val="26"/>
          <w:lang w:val="ru-RU"/>
        </w:rPr>
        <w:t>1 174,9</w:t>
      </w:r>
      <w:r w:rsidR="000961FA">
        <w:rPr>
          <w:sz w:val="26"/>
          <w:szCs w:val="26"/>
          <w:lang w:val="ru-RU"/>
        </w:rPr>
        <w:t xml:space="preserve"> </w:t>
      </w:r>
      <w:r w:rsidRPr="009364D6">
        <w:rPr>
          <w:rFonts w:eastAsia="Calibri"/>
          <w:sz w:val="26"/>
          <w:szCs w:val="26"/>
          <w:lang w:val="ru-RU"/>
        </w:rPr>
        <w:t xml:space="preserve">тыс.руб. </w:t>
      </w:r>
      <w:r>
        <w:rPr>
          <w:rFonts w:eastAsia="Calibri"/>
          <w:sz w:val="26"/>
          <w:szCs w:val="26"/>
          <w:lang w:val="ru-RU"/>
        </w:rPr>
        <w:t xml:space="preserve">Просроченная задолженность составила </w:t>
      </w:r>
      <w:r w:rsidR="00F96F75">
        <w:rPr>
          <w:rFonts w:eastAsia="Calibri"/>
          <w:sz w:val="26"/>
          <w:szCs w:val="26"/>
          <w:lang w:val="ru-RU"/>
        </w:rPr>
        <w:t xml:space="preserve">в сумме </w:t>
      </w:r>
      <w:r w:rsidR="00F542B8">
        <w:rPr>
          <w:rFonts w:eastAsia="Calibri"/>
          <w:sz w:val="26"/>
          <w:szCs w:val="26"/>
          <w:lang w:val="ru-RU"/>
        </w:rPr>
        <w:t>3 404,7</w:t>
      </w:r>
      <w:r>
        <w:rPr>
          <w:rFonts w:eastAsia="Calibri"/>
          <w:sz w:val="26"/>
          <w:szCs w:val="26"/>
          <w:lang w:val="ru-RU"/>
        </w:rPr>
        <w:t xml:space="preserve">тыс.руб. </w:t>
      </w:r>
    </w:p>
    <w:p w:rsidR="000961FA" w:rsidRDefault="000961FA" w:rsidP="00F542B8">
      <w:pPr>
        <w:spacing w:line="271" w:lineRule="auto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 xml:space="preserve">Из общей суммы дебиторской задолженности 99,9% составляет </w:t>
      </w:r>
      <w:r w:rsidRPr="009364D6">
        <w:rPr>
          <w:rFonts w:eastAsia="Calibri"/>
          <w:sz w:val="26"/>
          <w:szCs w:val="26"/>
          <w:lang w:val="ru-RU"/>
        </w:rPr>
        <w:t>задолженност</w:t>
      </w:r>
      <w:r>
        <w:rPr>
          <w:rFonts w:eastAsia="Calibri"/>
          <w:sz w:val="26"/>
          <w:szCs w:val="26"/>
          <w:lang w:val="ru-RU"/>
        </w:rPr>
        <w:t>ь</w:t>
      </w:r>
      <w:r w:rsidRPr="009364D6">
        <w:rPr>
          <w:rFonts w:eastAsia="Calibri"/>
          <w:sz w:val="26"/>
          <w:szCs w:val="26"/>
          <w:lang w:val="ru-RU"/>
        </w:rPr>
        <w:t xml:space="preserve"> </w:t>
      </w:r>
      <w:r>
        <w:rPr>
          <w:rFonts w:eastAsia="Calibri"/>
          <w:i/>
          <w:sz w:val="26"/>
          <w:szCs w:val="26"/>
          <w:lang w:val="ru-RU"/>
        </w:rPr>
        <w:t xml:space="preserve">по доходам </w:t>
      </w:r>
      <w:r w:rsidRPr="00E23BE7">
        <w:rPr>
          <w:rFonts w:eastAsia="Calibri"/>
          <w:sz w:val="26"/>
          <w:szCs w:val="26"/>
          <w:lang w:val="ru-RU"/>
        </w:rPr>
        <w:t xml:space="preserve">– </w:t>
      </w:r>
      <w:r w:rsidR="00F542B8">
        <w:rPr>
          <w:rFonts w:eastAsia="Calibri"/>
          <w:sz w:val="26"/>
          <w:szCs w:val="26"/>
          <w:lang w:val="ru-RU"/>
        </w:rPr>
        <w:t>11 313,9</w:t>
      </w:r>
      <w:r w:rsidRPr="00E23BE7">
        <w:rPr>
          <w:rFonts w:eastAsia="Calibri"/>
          <w:sz w:val="26"/>
          <w:szCs w:val="26"/>
          <w:lang w:val="ru-RU"/>
        </w:rPr>
        <w:t xml:space="preserve"> тыс.</w:t>
      </w:r>
      <w:r w:rsidRPr="00E23BE7">
        <w:rPr>
          <w:color w:val="000000"/>
          <w:sz w:val="26"/>
          <w:szCs w:val="26"/>
          <w:lang w:val="ru-RU"/>
        </w:rPr>
        <w:t>руб.</w:t>
      </w:r>
      <w:r>
        <w:rPr>
          <w:color w:val="000000"/>
          <w:sz w:val="26"/>
          <w:szCs w:val="26"/>
          <w:lang w:val="ru-RU"/>
        </w:rPr>
        <w:t>, в том числе:</w:t>
      </w:r>
    </w:p>
    <w:p w:rsidR="000961FA" w:rsidRPr="001B29B7" w:rsidRDefault="00B5407A" w:rsidP="00B5407A">
      <w:pPr>
        <w:spacing w:line="271" w:lineRule="auto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</w:t>
      </w:r>
      <w:r w:rsidR="000961FA">
        <w:rPr>
          <w:color w:val="000000"/>
          <w:sz w:val="26"/>
          <w:szCs w:val="26"/>
          <w:lang w:val="ru-RU"/>
        </w:rPr>
        <w:t xml:space="preserve">по </w:t>
      </w:r>
      <w:r w:rsidR="000961FA" w:rsidRPr="001B29B7">
        <w:rPr>
          <w:color w:val="000000"/>
          <w:sz w:val="26"/>
          <w:szCs w:val="26"/>
          <w:lang w:val="ru-RU"/>
        </w:rPr>
        <w:t xml:space="preserve">налоговым доходам в сумме </w:t>
      </w:r>
      <w:r>
        <w:rPr>
          <w:color w:val="000000"/>
          <w:sz w:val="26"/>
          <w:szCs w:val="26"/>
          <w:lang w:val="ru-RU"/>
        </w:rPr>
        <w:t xml:space="preserve">544,9 </w:t>
      </w:r>
      <w:r w:rsidR="000961FA" w:rsidRPr="001B29B7">
        <w:rPr>
          <w:color w:val="000000"/>
          <w:sz w:val="26"/>
          <w:szCs w:val="26"/>
          <w:lang w:val="ru-RU"/>
        </w:rPr>
        <w:t>тыс.руб.</w:t>
      </w:r>
      <w:r w:rsidR="000961FA">
        <w:rPr>
          <w:color w:val="000000"/>
          <w:sz w:val="26"/>
          <w:szCs w:val="26"/>
          <w:lang w:val="ru-RU"/>
        </w:rPr>
        <w:t xml:space="preserve"> (просроченная)</w:t>
      </w:r>
      <w:r w:rsidR="000961FA" w:rsidRPr="001B29B7">
        <w:rPr>
          <w:color w:val="000000"/>
          <w:sz w:val="26"/>
          <w:szCs w:val="26"/>
          <w:lang w:val="ru-RU"/>
        </w:rPr>
        <w:t>;</w:t>
      </w:r>
    </w:p>
    <w:p w:rsidR="000961FA" w:rsidRPr="001B29B7" w:rsidRDefault="000961FA" w:rsidP="00B5407A">
      <w:pPr>
        <w:spacing w:line="271" w:lineRule="auto"/>
        <w:jc w:val="both"/>
        <w:rPr>
          <w:color w:val="000000"/>
          <w:sz w:val="26"/>
          <w:szCs w:val="26"/>
          <w:lang w:val="ru-RU"/>
        </w:rPr>
      </w:pPr>
      <w:r w:rsidRPr="001B29B7">
        <w:rPr>
          <w:color w:val="000000"/>
          <w:sz w:val="26"/>
          <w:szCs w:val="26"/>
          <w:lang w:val="ru-RU"/>
        </w:rPr>
        <w:t>-</w:t>
      </w:r>
      <w:r w:rsidR="00B5407A">
        <w:rPr>
          <w:color w:val="000000"/>
          <w:sz w:val="26"/>
          <w:szCs w:val="26"/>
          <w:lang w:val="ru-RU"/>
        </w:rPr>
        <w:t xml:space="preserve"> </w:t>
      </w:r>
      <w:r w:rsidRPr="001B29B7">
        <w:rPr>
          <w:color w:val="000000"/>
          <w:sz w:val="26"/>
          <w:szCs w:val="26"/>
          <w:lang w:val="ru-RU"/>
        </w:rPr>
        <w:t xml:space="preserve">по доходам от собственности – </w:t>
      </w:r>
      <w:r w:rsidR="00B5407A">
        <w:rPr>
          <w:color w:val="000000"/>
          <w:sz w:val="26"/>
          <w:szCs w:val="26"/>
          <w:lang w:val="ru-RU"/>
        </w:rPr>
        <w:t>3 492,0</w:t>
      </w:r>
      <w:r w:rsidRPr="001B29B7">
        <w:rPr>
          <w:color w:val="000000"/>
          <w:sz w:val="26"/>
          <w:szCs w:val="26"/>
          <w:lang w:val="ru-RU"/>
        </w:rPr>
        <w:t>тыс.руб.</w:t>
      </w:r>
      <w:r>
        <w:rPr>
          <w:color w:val="000000"/>
          <w:sz w:val="26"/>
          <w:szCs w:val="26"/>
          <w:lang w:val="ru-RU"/>
        </w:rPr>
        <w:t xml:space="preserve"> (просроченная – </w:t>
      </w:r>
      <w:r w:rsidR="00B5407A">
        <w:rPr>
          <w:color w:val="000000"/>
          <w:sz w:val="26"/>
          <w:szCs w:val="26"/>
          <w:lang w:val="ru-RU"/>
        </w:rPr>
        <w:t>2 859,8</w:t>
      </w:r>
      <w:r>
        <w:rPr>
          <w:color w:val="000000"/>
          <w:sz w:val="26"/>
          <w:szCs w:val="26"/>
          <w:lang w:val="ru-RU"/>
        </w:rPr>
        <w:t>тыс.руб.)</w:t>
      </w:r>
      <w:r w:rsidRPr="001B29B7">
        <w:rPr>
          <w:color w:val="000000"/>
          <w:sz w:val="26"/>
          <w:szCs w:val="26"/>
          <w:lang w:val="ru-RU"/>
        </w:rPr>
        <w:t>;</w:t>
      </w:r>
    </w:p>
    <w:p w:rsidR="000961FA" w:rsidRDefault="000961FA" w:rsidP="004A74DF">
      <w:pPr>
        <w:spacing w:line="271" w:lineRule="auto"/>
        <w:jc w:val="both"/>
        <w:rPr>
          <w:color w:val="000000"/>
          <w:sz w:val="26"/>
          <w:szCs w:val="26"/>
          <w:lang w:val="ru-RU"/>
        </w:rPr>
      </w:pPr>
      <w:r w:rsidRPr="001B29B7">
        <w:rPr>
          <w:color w:val="000000"/>
          <w:sz w:val="26"/>
          <w:szCs w:val="26"/>
          <w:lang w:val="ru-RU"/>
        </w:rPr>
        <w:t>-</w:t>
      </w:r>
      <w:r w:rsidR="00B5407A">
        <w:rPr>
          <w:color w:val="000000"/>
          <w:sz w:val="26"/>
          <w:szCs w:val="26"/>
          <w:lang w:val="ru-RU"/>
        </w:rPr>
        <w:t xml:space="preserve"> </w:t>
      </w:r>
      <w:r w:rsidRPr="001B29B7">
        <w:rPr>
          <w:color w:val="000000"/>
          <w:sz w:val="26"/>
          <w:szCs w:val="26"/>
          <w:lang w:val="ru-RU"/>
        </w:rPr>
        <w:t xml:space="preserve">по безвозмездным </w:t>
      </w:r>
      <w:r>
        <w:rPr>
          <w:color w:val="000000"/>
          <w:sz w:val="26"/>
          <w:szCs w:val="26"/>
          <w:lang w:val="ru-RU"/>
        </w:rPr>
        <w:t xml:space="preserve">целевым </w:t>
      </w:r>
      <w:r w:rsidRPr="001B29B7">
        <w:rPr>
          <w:color w:val="000000"/>
          <w:sz w:val="26"/>
          <w:szCs w:val="26"/>
          <w:lang w:val="ru-RU"/>
        </w:rPr>
        <w:t xml:space="preserve">денежным поступлениям </w:t>
      </w:r>
      <w:r>
        <w:rPr>
          <w:color w:val="000000"/>
          <w:sz w:val="26"/>
          <w:szCs w:val="26"/>
          <w:lang w:val="ru-RU"/>
        </w:rPr>
        <w:t>из бюджета Ленинградской области</w:t>
      </w:r>
      <w:r w:rsidRPr="001B29B7">
        <w:rPr>
          <w:color w:val="000000"/>
          <w:sz w:val="26"/>
          <w:szCs w:val="26"/>
          <w:lang w:val="ru-RU"/>
        </w:rPr>
        <w:t xml:space="preserve"> – </w:t>
      </w:r>
      <w:r w:rsidR="00794CBB">
        <w:rPr>
          <w:color w:val="000000"/>
          <w:sz w:val="26"/>
          <w:szCs w:val="26"/>
          <w:lang w:val="ru-RU"/>
        </w:rPr>
        <w:t>7 276,9</w:t>
      </w:r>
      <w:r>
        <w:rPr>
          <w:color w:val="000000"/>
          <w:sz w:val="26"/>
          <w:szCs w:val="26"/>
          <w:lang w:val="ru-RU"/>
        </w:rPr>
        <w:t xml:space="preserve"> </w:t>
      </w:r>
      <w:r w:rsidRPr="001B29B7">
        <w:rPr>
          <w:color w:val="000000"/>
          <w:sz w:val="26"/>
          <w:szCs w:val="26"/>
          <w:lang w:val="ru-RU"/>
        </w:rPr>
        <w:t>тыс.руб.</w:t>
      </w:r>
      <w:r>
        <w:rPr>
          <w:color w:val="000000"/>
          <w:sz w:val="26"/>
          <w:szCs w:val="26"/>
          <w:lang w:val="ru-RU"/>
        </w:rPr>
        <w:t xml:space="preserve"> </w:t>
      </w:r>
    </w:p>
    <w:p w:rsidR="004C0A13" w:rsidRPr="004C0A13" w:rsidRDefault="00F96F75" w:rsidP="00794CBB">
      <w:pPr>
        <w:spacing w:line="271" w:lineRule="auto"/>
        <w:ind w:firstLine="708"/>
        <w:jc w:val="both"/>
        <w:rPr>
          <w:lang w:val="ru-RU"/>
        </w:rPr>
      </w:pPr>
      <w:r w:rsidRPr="009364D6">
        <w:rPr>
          <w:i/>
          <w:color w:val="000000"/>
          <w:sz w:val="26"/>
          <w:szCs w:val="26"/>
          <w:lang w:val="ru-RU"/>
        </w:rPr>
        <w:t>По счету 3030</w:t>
      </w:r>
      <w:r w:rsidR="004C0A13">
        <w:rPr>
          <w:i/>
          <w:color w:val="000000"/>
          <w:sz w:val="26"/>
          <w:szCs w:val="26"/>
          <w:lang w:val="ru-RU"/>
        </w:rPr>
        <w:t>0</w:t>
      </w:r>
      <w:r w:rsidRPr="009364D6">
        <w:rPr>
          <w:i/>
          <w:color w:val="000000"/>
          <w:sz w:val="26"/>
          <w:szCs w:val="26"/>
          <w:lang w:val="ru-RU"/>
        </w:rPr>
        <w:t xml:space="preserve"> «Расчеты по </w:t>
      </w:r>
      <w:r w:rsidR="004C0A13">
        <w:rPr>
          <w:i/>
          <w:color w:val="000000"/>
          <w:sz w:val="26"/>
          <w:szCs w:val="26"/>
          <w:lang w:val="ru-RU"/>
        </w:rPr>
        <w:t>платежам в бюджет</w:t>
      </w:r>
      <w:r w:rsidRPr="009364D6">
        <w:rPr>
          <w:i/>
          <w:color w:val="000000"/>
          <w:sz w:val="26"/>
          <w:szCs w:val="26"/>
          <w:lang w:val="ru-RU"/>
        </w:rPr>
        <w:t>»</w:t>
      </w:r>
      <w:r w:rsidRPr="009364D6">
        <w:rPr>
          <w:color w:val="000000"/>
          <w:sz w:val="26"/>
          <w:szCs w:val="26"/>
          <w:lang w:val="ru-RU"/>
        </w:rPr>
        <w:t xml:space="preserve"> -  </w:t>
      </w:r>
      <w:r w:rsidR="00794CBB">
        <w:rPr>
          <w:color w:val="000000"/>
          <w:sz w:val="26"/>
          <w:szCs w:val="26"/>
          <w:lang w:val="ru-RU"/>
        </w:rPr>
        <w:t>6,1</w:t>
      </w:r>
      <w:r w:rsidRPr="009364D6">
        <w:rPr>
          <w:color w:val="000000"/>
          <w:sz w:val="26"/>
          <w:szCs w:val="26"/>
          <w:lang w:val="ru-RU"/>
        </w:rPr>
        <w:t xml:space="preserve">тыс.руб. </w:t>
      </w:r>
      <w:r w:rsidR="004C0A13" w:rsidRPr="004C0A13">
        <w:rPr>
          <w:color w:val="000000"/>
          <w:sz w:val="26"/>
          <w:lang w:val="ru-RU"/>
        </w:rPr>
        <w:t>образовалась в связи с переплатой страховых взносов в фонд социального страхования.</w:t>
      </w:r>
    </w:p>
    <w:p w:rsidR="00B34CCB" w:rsidRPr="00AF2CA0" w:rsidRDefault="00B34CCB" w:rsidP="004A74DF">
      <w:pPr>
        <w:spacing w:line="271" w:lineRule="auto"/>
        <w:jc w:val="both"/>
        <w:rPr>
          <w:sz w:val="16"/>
          <w:szCs w:val="16"/>
          <w:lang w:val="ru-RU"/>
        </w:rPr>
      </w:pPr>
    </w:p>
    <w:p w:rsidR="001D5152" w:rsidRDefault="00B34CCB" w:rsidP="004A74DF">
      <w:pPr>
        <w:autoSpaceDE w:val="0"/>
        <w:autoSpaceDN w:val="0"/>
        <w:adjustRightInd w:val="0"/>
        <w:spacing w:line="271" w:lineRule="auto"/>
        <w:jc w:val="both"/>
        <w:rPr>
          <w:sz w:val="26"/>
          <w:szCs w:val="26"/>
          <w:lang w:val="ru-RU"/>
        </w:rPr>
      </w:pPr>
      <w:r w:rsidRPr="005D3922">
        <w:rPr>
          <w:sz w:val="26"/>
          <w:szCs w:val="26"/>
          <w:lang w:val="ru-RU"/>
        </w:rPr>
        <w:t xml:space="preserve"> </w:t>
      </w:r>
      <w:r w:rsidR="00794CBB">
        <w:rPr>
          <w:sz w:val="26"/>
          <w:szCs w:val="26"/>
          <w:lang w:val="ru-RU"/>
        </w:rPr>
        <w:tab/>
      </w:r>
      <w:r w:rsidRPr="00E604FD">
        <w:rPr>
          <w:b/>
          <w:i/>
          <w:sz w:val="26"/>
          <w:szCs w:val="26"/>
          <w:lang w:val="ru-RU"/>
        </w:rPr>
        <w:t>Кредиторская задолженность</w:t>
      </w:r>
      <w:r>
        <w:rPr>
          <w:b/>
          <w:i/>
          <w:sz w:val="26"/>
          <w:szCs w:val="26"/>
          <w:lang w:val="ru-RU"/>
        </w:rPr>
        <w:t xml:space="preserve"> </w:t>
      </w:r>
      <w:r w:rsidRPr="00E604FD">
        <w:rPr>
          <w:sz w:val="26"/>
          <w:szCs w:val="26"/>
          <w:lang w:val="ru-RU"/>
        </w:rPr>
        <w:t>по состоянию на 01.01.202</w:t>
      </w:r>
      <w:r>
        <w:rPr>
          <w:sz w:val="26"/>
          <w:szCs w:val="26"/>
          <w:lang w:val="ru-RU"/>
        </w:rPr>
        <w:t>1</w:t>
      </w:r>
      <w:r w:rsidRPr="00E604FD">
        <w:rPr>
          <w:sz w:val="26"/>
          <w:szCs w:val="26"/>
          <w:lang w:val="ru-RU"/>
        </w:rPr>
        <w:t xml:space="preserve">г. составила </w:t>
      </w:r>
      <w:r>
        <w:rPr>
          <w:sz w:val="26"/>
          <w:szCs w:val="26"/>
          <w:lang w:val="ru-RU"/>
        </w:rPr>
        <w:t xml:space="preserve">в сумме </w:t>
      </w:r>
      <w:r w:rsidR="00794CBB">
        <w:rPr>
          <w:sz w:val="26"/>
          <w:szCs w:val="26"/>
          <w:lang w:val="ru-RU"/>
        </w:rPr>
        <w:t>5 889,8</w:t>
      </w:r>
      <w:r>
        <w:rPr>
          <w:sz w:val="26"/>
          <w:szCs w:val="26"/>
          <w:lang w:val="ru-RU"/>
        </w:rPr>
        <w:t xml:space="preserve"> </w:t>
      </w:r>
      <w:r w:rsidRPr="00E604FD">
        <w:rPr>
          <w:sz w:val="26"/>
          <w:szCs w:val="26"/>
          <w:lang w:val="ru-RU"/>
        </w:rPr>
        <w:t>тыс.руб.</w:t>
      </w:r>
      <w:r>
        <w:rPr>
          <w:sz w:val="26"/>
          <w:szCs w:val="26"/>
          <w:lang w:val="ru-RU"/>
        </w:rPr>
        <w:t xml:space="preserve"> </w:t>
      </w:r>
      <w:r w:rsidRPr="00E604FD">
        <w:rPr>
          <w:sz w:val="26"/>
          <w:szCs w:val="26"/>
          <w:lang w:val="ru-RU"/>
        </w:rPr>
        <w:t xml:space="preserve">и </w:t>
      </w:r>
      <w:r w:rsidR="00794CBB">
        <w:rPr>
          <w:sz w:val="26"/>
          <w:szCs w:val="26"/>
          <w:lang w:val="ru-RU"/>
        </w:rPr>
        <w:t>увеличилась</w:t>
      </w:r>
      <w:r w:rsidRPr="00E604FD">
        <w:rPr>
          <w:sz w:val="26"/>
          <w:szCs w:val="26"/>
          <w:lang w:val="ru-RU"/>
        </w:rPr>
        <w:t xml:space="preserve"> по сравнению с началом года на </w:t>
      </w:r>
      <w:r w:rsidR="00794CBB">
        <w:rPr>
          <w:sz w:val="26"/>
          <w:szCs w:val="26"/>
          <w:lang w:val="ru-RU"/>
        </w:rPr>
        <w:t>1 033,1</w:t>
      </w:r>
      <w:r w:rsidRPr="00E604FD">
        <w:rPr>
          <w:sz w:val="26"/>
          <w:szCs w:val="26"/>
          <w:lang w:val="ru-RU"/>
        </w:rPr>
        <w:t xml:space="preserve">тыс.руб. </w:t>
      </w:r>
      <w:r>
        <w:rPr>
          <w:sz w:val="26"/>
          <w:szCs w:val="26"/>
          <w:lang w:val="ru-RU"/>
        </w:rPr>
        <w:t xml:space="preserve"> П</w:t>
      </w:r>
      <w:r w:rsidRPr="00E604FD">
        <w:rPr>
          <w:sz w:val="26"/>
          <w:szCs w:val="26"/>
          <w:lang w:val="ru-RU"/>
        </w:rPr>
        <w:t>росроченная задолженность отсутствует</w:t>
      </w:r>
      <w:r>
        <w:rPr>
          <w:sz w:val="26"/>
          <w:szCs w:val="26"/>
          <w:lang w:val="ru-RU"/>
        </w:rPr>
        <w:t>.</w:t>
      </w:r>
      <w:r w:rsidRPr="0077179B">
        <w:rPr>
          <w:sz w:val="26"/>
          <w:szCs w:val="26"/>
          <w:lang w:val="ru-RU"/>
        </w:rPr>
        <w:t xml:space="preserve"> </w:t>
      </w:r>
    </w:p>
    <w:p w:rsidR="00B34CCB" w:rsidRDefault="00B34CCB" w:rsidP="00566BB0">
      <w:pPr>
        <w:spacing w:line="274" w:lineRule="auto"/>
        <w:ind w:firstLine="708"/>
        <w:jc w:val="both"/>
        <w:rPr>
          <w:sz w:val="26"/>
          <w:szCs w:val="26"/>
          <w:lang w:val="ru-RU"/>
        </w:rPr>
      </w:pPr>
      <w:r w:rsidRPr="00E604FD">
        <w:rPr>
          <w:sz w:val="26"/>
          <w:szCs w:val="26"/>
          <w:lang w:val="ru-RU"/>
        </w:rPr>
        <w:t>Кредиторская</w:t>
      </w:r>
      <w:r w:rsidRPr="00E604FD">
        <w:rPr>
          <w:rFonts w:eastAsia="Calibri"/>
          <w:sz w:val="26"/>
          <w:szCs w:val="26"/>
          <w:lang w:val="ru-RU"/>
        </w:rPr>
        <w:t xml:space="preserve"> задолженность образовалась в основном</w:t>
      </w:r>
      <w:r w:rsidRPr="00E604FD">
        <w:rPr>
          <w:sz w:val="26"/>
          <w:szCs w:val="26"/>
          <w:lang w:val="ru-RU"/>
        </w:rPr>
        <w:t xml:space="preserve"> по </w:t>
      </w:r>
      <w:r>
        <w:rPr>
          <w:sz w:val="26"/>
          <w:szCs w:val="26"/>
          <w:lang w:val="ru-RU"/>
        </w:rPr>
        <w:t xml:space="preserve">налоговым </w:t>
      </w:r>
      <w:r w:rsidRPr="00E604FD">
        <w:rPr>
          <w:sz w:val="26"/>
          <w:szCs w:val="26"/>
          <w:lang w:val="ru-RU"/>
        </w:rPr>
        <w:t>доходам</w:t>
      </w:r>
      <w:r w:rsidR="00794CBB">
        <w:rPr>
          <w:sz w:val="26"/>
          <w:szCs w:val="26"/>
          <w:lang w:val="ru-RU"/>
        </w:rPr>
        <w:t xml:space="preserve"> в сумме</w:t>
      </w:r>
      <w:r>
        <w:rPr>
          <w:sz w:val="26"/>
          <w:szCs w:val="26"/>
          <w:lang w:val="ru-RU"/>
        </w:rPr>
        <w:t xml:space="preserve"> </w:t>
      </w:r>
      <w:r w:rsidR="00794CBB">
        <w:rPr>
          <w:sz w:val="26"/>
          <w:szCs w:val="26"/>
          <w:lang w:val="ru-RU"/>
        </w:rPr>
        <w:t>3 565,9</w:t>
      </w:r>
      <w:r w:rsidRPr="00E604FD">
        <w:rPr>
          <w:sz w:val="26"/>
          <w:szCs w:val="26"/>
          <w:lang w:val="ru-RU"/>
        </w:rPr>
        <w:t xml:space="preserve"> тыс.руб.</w:t>
      </w:r>
      <w:r w:rsidR="00794CBB">
        <w:rPr>
          <w:sz w:val="26"/>
          <w:szCs w:val="26"/>
          <w:lang w:val="ru-RU"/>
        </w:rPr>
        <w:t>,</w:t>
      </w:r>
      <w:r w:rsidR="001D5152">
        <w:rPr>
          <w:sz w:val="26"/>
          <w:szCs w:val="26"/>
          <w:lang w:val="ru-RU"/>
        </w:rPr>
        <w:t xml:space="preserve"> по принятым обязательствам </w:t>
      </w:r>
      <w:r w:rsidR="00794CBB">
        <w:rPr>
          <w:sz w:val="26"/>
          <w:szCs w:val="26"/>
          <w:lang w:val="ru-RU"/>
        </w:rPr>
        <w:t>-</w:t>
      </w:r>
      <w:r w:rsidR="001D5152">
        <w:rPr>
          <w:sz w:val="26"/>
          <w:szCs w:val="26"/>
          <w:lang w:val="ru-RU"/>
        </w:rPr>
        <w:t xml:space="preserve"> </w:t>
      </w:r>
      <w:r w:rsidR="00794CBB">
        <w:rPr>
          <w:sz w:val="26"/>
          <w:szCs w:val="26"/>
          <w:lang w:val="ru-RU"/>
        </w:rPr>
        <w:t>1 883,6</w:t>
      </w:r>
      <w:r w:rsidR="001D5152">
        <w:rPr>
          <w:sz w:val="26"/>
          <w:szCs w:val="26"/>
          <w:lang w:val="ru-RU"/>
        </w:rPr>
        <w:t xml:space="preserve"> тыс.руб., </w:t>
      </w:r>
      <w:r w:rsidR="001D5152">
        <w:rPr>
          <w:color w:val="000000"/>
          <w:sz w:val="26"/>
          <w:lang w:val="ru-RU"/>
        </w:rPr>
        <w:t xml:space="preserve">по платежам в бюджет </w:t>
      </w:r>
      <w:r w:rsidR="001D5152" w:rsidRPr="001D5152">
        <w:rPr>
          <w:color w:val="000000"/>
          <w:sz w:val="26"/>
          <w:lang w:val="ru-RU"/>
        </w:rPr>
        <w:t xml:space="preserve">в сумме </w:t>
      </w:r>
      <w:r w:rsidR="00794CBB">
        <w:rPr>
          <w:color w:val="000000"/>
          <w:sz w:val="26"/>
          <w:lang w:val="ru-RU"/>
        </w:rPr>
        <w:t>440,3</w:t>
      </w:r>
      <w:r w:rsidR="001D5152">
        <w:rPr>
          <w:color w:val="000000"/>
          <w:sz w:val="26"/>
          <w:lang w:val="ru-RU"/>
        </w:rPr>
        <w:t xml:space="preserve"> тыс.</w:t>
      </w:r>
      <w:r w:rsidR="001D5152" w:rsidRPr="001D5152">
        <w:rPr>
          <w:color w:val="000000"/>
          <w:sz w:val="26"/>
          <w:lang w:val="ru-RU"/>
        </w:rPr>
        <w:t>руб</w:t>
      </w:r>
      <w:r w:rsidR="001D5152">
        <w:rPr>
          <w:color w:val="000000"/>
          <w:sz w:val="26"/>
          <w:lang w:val="ru-RU"/>
        </w:rPr>
        <w:t>.</w:t>
      </w:r>
      <w:r w:rsidR="001D5152" w:rsidRPr="001D5152">
        <w:rPr>
          <w:color w:val="000000"/>
          <w:sz w:val="26"/>
          <w:lang w:val="ru-RU"/>
        </w:rPr>
        <w:t xml:space="preserve"> </w:t>
      </w:r>
      <w:r w:rsidRPr="00566BB0">
        <w:rPr>
          <w:sz w:val="26"/>
          <w:szCs w:val="26"/>
          <w:lang w:val="ru-RU"/>
        </w:rPr>
        <w:t xml:space="preserve">Доходы будущих периодов </w:t>
      </w:r>
      <w:r w:rsidR="00566BB0">
        <w:rPr>
          <w:sz w:val="26"/>
          <w:szCs w:val="26"/>
          <w:lang w:val="ru-RU"/>
        </w:rPr>
        <w:t>-</w:t>
      </w:r>
      <w:r w:rsidRPr="00566BB0">
        <w:rPr>
          <w:sz w:val="26"/>
          <w:szCs w:val="26"/>
          <w:lang w:val="ru-RU"/>
        </w:rPr>
        <w:t xml:space="preserve"> </w:t>
      </w:r>
      <w:r w:rsidR="00794CBB" w:rsidRPr="00566BB0">
        <w:rPr>
          <w:sz w:val="26"/>
          <w:szCs w:val="26"/>
          <w:lang w:val="ru-RU"/>
        </w:rPr>
        <w:t>7 909,1</w:t>
      </w:r>
      <w:r w:rsidRPr="00566BB0">
        <w:rPr>
          <w:sz w:val="26"/>
          <w:szCs w:val="26"/>
          <w:lang w:val="ru-RU"/>
        </w:rPr>
        <w:t>тыс.руб. Резервы предстоящих расходов в сумме</w:t>
      </w:r>
      <w:r w:rsidRPr="00E604FD">
        <w:rPr>
          <w:sz w:val="26"/>
          <w:szCs w:val="26"/>
          <w:lang w:val="ru-RU"/>
        </w:rPr>
        <w:t xml:space="preserve"> </w:t>
      </w:r>
      <w:r w:rsidR="00794CBB">
        <w:rPr>
          <w:sz w:val="26"/>
          <w:szCs w:val="26"/>
          <w:lang w:val="ru-RU"/>
        </w:rPr>
        <w:t>154,4</w:t>
      </w:r>
      <w:r w:rsidRPr="00E604FD">
        <w:rPr>
          <w:sz w:val="26"/>
          <w:szCs w:val="26"/>
          <w:lang w:val="ru-RU"/>
        </w:rPr>
        <w:t>тыс.руб. сформированы на оплату отпусков</w:t>
      </w:r>
      <w:r w:rsidR="001D5152">
        <w:rPr>
          <w:sz w:val="26"/>
          <w:szCs w:val="26"/>
          <w:lang w:val="ru-RU"/>
        </w:rPr>
        <w:t>,</w:t>
      </w:r>
      <w:r w:rsidRPr="00E604FD">
        <w:rPr>
          <w:sz w:val="26"/>
          <w:szCs w:val="26"/>
          <w:lang w:val="ru-RU"/>
        </w:rPr>
        <w:t xml:space="preserve"> перечислений на обязательное социальное страхование</w:t>
      </w:r>
      <w:r w:rsidR="00794CBB">
        <w:rPr>
          <w:sz w:val="26"/>
          <w:szCs w:val="26"/>
          <w:lang w:val="ru-RU"/>
        </w:rPr>
        <w:t>.</w:t>
      </w:r>
    </w:p>
    <w:p w:rsidR="0021341B" w:rsidRDefault="00B34CCB" w:rsidP="004A74DF">
      <w:pPr>
        <w:spacing w:line="271" w:lineRule="auto"/>
        <w:jc w:val="center"/>
        <w:rPr>
          <w:b/>
          <w:sz w:val="26"/>
          <w:szCs w:val="26"/>
          <w:lang w:val="ru-RU"/>
        </w:rPr>
      </w:pPr>
      <w:r w:rsidRPr="00581A4F">
        <w:rPr>
          <w:b/>
          <w:sz w:val="26"/>
          <w:szCs w:val="26"/>
          <w:lang w:val="ru-RU"/>
        </w:rPr>
        <w:t>6.</w:t>
      </w:r>
      <w:r>
        <w:rPr>
          <w:b/>
          <w:sz w:val="26"/>
          <w:szCs w:val="26"/>
          <w:lang w:val="ru-RU"/>
        </w:rPr>
        <w:t xml:space="preserve"> Финансовые активы </w:t>
      </w:r>
    </w:p>
    <w:p w:rsidR="00B34CCB" w:rsidRPr="00D973FD" w:rsidRDefault="00B34CCB" w:rsidP="004A74DF">
      <w:pPr>
        <w:spacing w:line="271" w:lineRule="auto"/>
        <w:jc w:val="center"/>
        <w:rPr>
          <w:b/>
          <w:sz w:val="10"/>
          <w:szCs w:val="10"/>
          <w:lang w:val="ru-RU"/>
        </w:rPr>
      </w:pPr>
      <w:r w:rsidRPr="00581A4F">
        <w:rPr>
          <w:b/>
          <w:sz w:val="26"/>
          <w:szCs w:val="26"/>
          <w:lang w:val="ru-RU"/>
        </w:rPr>
        <w:t>бюджета</w:t>
      </w:r>
      <w:r>
        <w:rPr>
          <w:b/>
          <w:sz w:val="26"/>
          <w:szCs w:val="26"/>
          <w:lang w:val="ru-RU"/>
        </w:rPr>
        <w:t xml:space="preserve"> </w:t>
      </w:r>
      <w:r w:rsidRPr="00581A4F">
        <w:rPr>
          <w:b/>
          <w:sz w:val="26"/>
          <w:szCs w:val="26"/>
          <w:lang w:val="ru-RU"/>
        </w:rPr>
        <w:t>МО «</w:t>
      </w:r>
      <w:r w:rsidR="00403984">
        <w:rPr>
          <w:b/>
          <w:sz w:val="26"/>
          <w:szCs w:val="26"/>
          <w:lang w:val="ru-RU"/>
        </w:rPr>
        <w:t>Куземкинское</w:t>
      </w:r>
      <w:r>
        <w:rPr>
          <w:b/>
          <w:sz w:val="26"/>
          <w:szCs w:val="26"/>
          <w:lang w:val="ru-RU"/>
        </w:rPr>
        <w:t xml:space="preserve">  сельское поселение».</w:t>
      </w:r>
    </w:p>
    <w:p w:rsidR="00B34CCB" w:rsidRDefault="00B34CCB" w:rsidP="004A74DF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726D58">
        <w:rPr>
          <w:sz w:val="26"/>
          <w:szCs w:val="26"/>
          <w:lang w:val="ru-RU"/>
        </w:rPr>
        <w:t>Финансовые активы бюджета</w:t>
      </w:r>
      <w:r>
        <w:rPr>
          <w:sz w:val="26"/>
          <w:szCs w:val="26"/>
          <w:lang w:val="ru-RU"/>
        </w:rPr>
        <w:t xml:space="preserve"> по состоянию на 01.01.2021 года составили в сумме </w:t>
      </w:r>
      <w:r w:rsidR="00566BB0">
        <w:rPr>
          <w:sz w:val="26"/>
          <w:szCs w:val="26"/>
          <w:lang w:val="ru-RU"/>
        </w:rPr>
        <w:t>15 582,6</w:t>
      </w:r>
      <w:r>
        <w:rPr>
          <w:sz w:val="26"/>
          <w:szCs w:val="26"/>
          <w:lang w:val="ru-RU"/>
        </w:rPr>
        <w:t xml:space="preserve"> </w:t>
      </w:r>
      <w:r w:rsidRPr="00612A38">
        <w:rPr>
          <w:sz w:val="26"/>
          <w:szCs w:val="26"/>
          <w:lang w:val="ru-RU"/>
        </w:rPr>
        <w:t>тыс.руб.,</w:t>
      </w:r>
      <w:r>
        <w:rPr>
          <w:sz w:val="26"/>
          <w:szCs w:val="26"/>
          <w:lang w:val="ru-RU"/>
        </w:rPr>
        <w:t xml:space="preserve"> в том числе:</w:t>
      </w:r>
    </w:p>
    <w:p w:rsidR="00B34CCB" w:rsidRDefault="00B34CCB" w:rsidP="004A74DF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денежные средств учреждения в сумме </w:t>
      </w:r>
      <w:r w:rsidR="00566BB0">
        <w:rPr>
          <w:sz w:val="26"/>
          <w:szCs w:val="26"/>
          <w:lang w:val="ru-RU"/>
        </w:rPr>
        <w:t>82,7</w:t>
      </w:r>
      <w:r>
        <w:rPr>
          <w:sz w:val="26"/>
          <w:szCs w:val="26"/>
          <w:lang w:val="ru-RU"/>
        </w:rPr>
        <w:t xml:space="preserve"> тыс.руб. </w:t>
      </w:r>
      <w:r w:rsidR="00873583">
        <w:rPr>
          <w:sz w:val="26"/>
          <w:szCs w:val="26"/>
          <w:lang w:val="ru-RU"/>
        </w:rPr>
        <w:t>(</w:t>
      </w:r>
      <w:r w:rsidRPr="00E959BE">
        <w:rPr>
          <w:sz w:val="26"/>
          <w:szCs w:val="26"/>
          <w:lang w:val="ru-RU"/>
        </w:rPr>
        <w:t>средства во временном</w:t>
      </w:r>
      <w:r>
        <w:rPr>
          <w:sz w:val="26"/>
          <w:szCs w:val="26"/>
          <w:lang w:val="ru-RU"/>
        </w:rPr>
        <w:t xml:space="preserve"> распоряжении</w:t>
      </w:r>
      <w:r w:rsidR="00873583">
        <w:rPr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 xml:space="preserve">; </w:t>
      </w:r>
    </w:p>
    <w:p w:rsidR="00B34CCB" w:rsidRDefault="006A1AF8" w:rsidP="004A74DF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B34CCB">
        <w:rPr>
          <w:sz w:val="26"/>
          <w:szCs w:val="26"/>
          <w:lang w:val="ru-RU"/>
        </w:rPr>
        <w:t>- средства</w:t>
      </w:r>
      <w:r w:rsidR="00B34CCB" w:rsidRPr="00813934">
        <w:rPr>
          <w:sz w:val="26"/>
          <w:szCs w:val="26"/>
          <w:lang w:val="ru-RU"/>
        </w:rPr>
        <w:t xml:space="preserve"> на счетах </w:t>
      </w:r>
      <w:r w:rsidR="00B34CCB">
        <w:rPr>
          <w:sz w:val="26"/>
          <w:szCs w:val="26"/>
          <w:lang w:val="ru-RU"/>
        </w:rPr>
        <w:t xml:space="preserve">бюджета в </w:t>
      </w:r>
      <w:r w:rsidR="00B34CCB" w:rsidRPr="00813934">
        <w:rPr>
          <w:sz w:val="26"/>
          <w:szCs w:val="26"/>
          <w:lang w:val="ru-RU"/>
        </w:rPr>
        <w:t>органе Федерального казначейства</w:t>
      </w:r>
      <w:r w:rsidR="00566BB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– </w:t>
      </w:r>
      <w:r w:rsidR="00566BB0">
        <w:rPr>
          <w:sz w:val="26"/>
          <w:szCs w:val="26"/>
          <w:lang w:val="ru-RU"/>
        </w:rPr>
        <w:t>2 540,8</w:t>
      </w:r>
      <w:r>
        <w:rPr>
          <w:sz w:val="26"/>
          <w:szCs w:val="26"/>
          <w:lang w:val="ru-RU"/>
        </w:rPr>
        <w:t>тыс.руб.</w:t>
      </w:r>
      <w:r w:rsidR="00B34CCB" w:rsidRPr="00813934">
        <w:rPr>
          <w:sz w:val="26"/>
          <w:szCs w:val="26"/>
          <w:lang w:val="ru-RU"/>
        </w:rPr>
        <w:t>;</w:t>
      </w:r>
    </w:p>
    <w:p w:rsidR="00566BB0" w:rsidRDefault="00566BB0" w:rsidP="004A74DF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финансовые </w:t>
      </w:r>
      <w:r w:rsidR="00AD5164">
        <w:rPr>
          <w:sz w:val="26"/>
          <w:szCs w:val="26"/>
          <w:lang w:val="ru-RU"/>
        </w:rPr>
        <w:t xml:space="preserve">долгосрочные вложения – 1 639,2 тыс.руб. (балансовая стоимость недвижимого и особо ценного движимого имущества, переданного администрацией поселения в оперативное управление </w:t>
      </w:r>
      <w:r w:rsidR="00AD5164">
        <w:rPr>
          <w:rFonts w:eastAsia="Times New Roman"/>
          <w:color w:val="000000"/>
          <w:sz w:val="26"/>
          <w:szCs w:val="26"/>
          <w:lang w:val="ru-RU"/>
        </w:rPr>
        <w:t>МБУ «КДЦ «НАРУСИ»</w:t>
      </w:r>
      <w:r>
        <w:rPr>
          <w:sz w:val="26"/>
          <w:szCs w:val="26"/>
          <w:lang w:val="ru-RU"/>
        </w:rPr>
        <w:t>);</w:t>
      </w:r>
    </w:p>
    <w:p w:rsidR="00B34CCB" w:rsidRDefault="00B34CCB" w:rsidP="004A74DF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дебиторская задолженность по доходам </w:t>
      </w:r>
      <w:r w:rsidR="006A1AF8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</w:t>
      </w:r>
      <w:r w:rsidR="009928A7">
        <w:rPr>
          <w:sz w:val="26"/>
          <w:szCs w:val="26"/>
          <w:lang w:val="ru-RU"/>
        </w:rPr>
        <w:t>11 313,9</w:t>
      </w:r>
      <w:r>
        <w:rPr>
          <w:sz w:val="26"/>
          <w:szCs w:val="26"/>
          <w:lang w:val="ru-RU"/>
        </w:rPr>
        <w:t xml:space="preserve"> тыс.руб.;</w:t>
      </w:r>
    </w:p>
    <w:p w:rsidR="00B34CCB" w:rsidRPr="00D973FD" w:rsidRDefault="00B34CCB" w:rsidP="004A74DF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</w:t>
      </w:r>
      <w:r w:rsidRPr="00D973FD">
        <w:rPr>
          <w:sz w:val="26"/>
          <w:szCs w:val="26"/>
          <w:lang w:val="ru-RU"/>
        </w:rPr>
        <w:t xml:space="preserve">дебиторская задолженность по выплатам – </w:t>
      </w:r>
      <w:r w:rsidR="009928A7">
        <w:rPr>
          <w:sz w:val="26"/>
          <w:szCs w:val="26"/>
          <w:lang w:val="ru-RU"/>
        </w:rPr>
        <w:t>6,1</w:t>
      </w:r>
      <w:r>
        <w:rPr>
          <w:sz w:val="26"/>
          <w:szCs w:val="26"/>
          <w:lang w:val="ru-RU"/>
        </w:rPr>
        <w:t xml:space="preserve"> </w:t>
      </w:r>
      <w:r w:rsidRPr="00D973FD">
        <w:rPr>
          <w:sz w:val="26"/>
          <w:szCs w:val="26"/>
          <w:lang w:val="ru-RU"/>
        </w:rPr>
        <w:t>тыс.руб.</w:t>
      </w:r>
    </w:p>
    <w:p w:rsidR="00B34CCB" w:rsidRDefault="00B34CCB" w:rsidP="004A74DF">
      <w:pPr>
        <w:autoSpaceDE w:val="0"/>
        <w:autoSpaceDN w:val="0"/>
        <w:adjustRightInd w:val="0"/>
        <w:spacing w:line="271" w:lineRule="auto"/>
        <w:jc w:val="both"/>
        <w:rPr>
          <w:rFonts w:eastAsia="Times New Roman"/>
          <w:sz w:val="16"/>
          <w:szCs w:val="16"/>
          <w:lang w:val="ru-RU"/>
        </w:rPr>
      </w:pPr>
    </w:p>
    <w:p w:rsidR="006F43A4" w:rsidRDefault="006F43A4" w:rsidP="004A74DF">
      <w:pPr>
        <w:autoSpaceDE w:val="0"/>
        <w:autoSpaceDN w:val="0"/>
        <w:adjustRightInd w:val="0"/>
        <w:spacing w:line="271" w:lineRule="auto"/>
        <w:jc w:val="both"/>
        <w:rPr>
          <w:rFonts w:eastAsia="Times New Roman"/>
          <w:sz w:val="16"/>
          <w:szCs w:val="16"/>
          <w:lang w:val="ru-RU"/>
        </w:rPr>
      </w:pPr>
    </w:p>
    <w:p w:rsidR="006F43A4" w:rsidRDefault="006F43A4" w:rsidP="004A74DF">
      <w:pPr>
        <w:autoSpaceDE w:val="0"/>
        <w:autoSpaceDN w:val="0"/>
        <w:adjustRightInd w:val="0"/>
        <w:spacing w:line="271" w:lineRule="auto"/>
        <w:jc w:val="both"/>
        <w:rPr>
          <w:rFonts w:eastAsia="Times New Roman"/>
          <w:sz w:val="16"/>
          <w:szCs w:val="16"/>
          <w:lang w:val="ru-RU"/>
        </w:rPr>
      </w:pPr>
    </w:p>
    <w:p w:rsidR="006F43A4" w:rsidRDefault="006F43A4" w:rsidP="004A74DF">
      <w:pPr>
        <w:autoSpaceDE w:val="0"/>
        <w:autoSpaceDN w:val="0"/>
        <w:adjustRightInd w:val="0"/>
        <w:spacing w:line="271" w:lineRule="auto"/>
        <w:jc w:val="both"/>
        <w:rPr>
          <w:rFonts w:eastAsia="Times New Roman"/>
          <w:sz w:val="16"/>
          <w:szCs w:val="16"/>
          <w:lang w:val="ru-RU"/>
        </w:rPr>
      </w:pPr>
    </w:p>
    <w:p w:rsidR="001910F5" w:rsidRPr="001B3950" w:rsidRDefault="001910F5" w:rsidP="004A74DF">
      <w:pPr>
        <w:autoSpaceDE w:val="0"/>
        <w:autoSpaceDN w:val="0"/>
        <w:adjustRightInd w:val="0"/>
        <w:spacing w:line="271" w:lineRule="auto"/>
        <w:jc w:val="both"/>
        <w:rPr>
          <w:rFonts w:eastAsia="Times New Roman"/>
          <w:sz w:val="16"/>
          <w:szCs w:val="16"/>
          <w:lang w:val="ru-RU"/>
        </w:rPr>
      </w:pPr>
    </w:p>
    <w:p w:rsidR="00B34CCB" w:rsidRPr="00041F0C" w:rsidRDefault="00B34CCB" w:rsidP="004A74DF">
      <w:pPr>
        <w:tabs>
          <w:tab w:val="left" w:pos="993"/>
        </w:tabs>
        <w:spacing w:line="276" w:lineRule="auto"/>
        <w:ind w:left="360" w:right="-2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7</w:t>
      </w:r>
      <w:r w:rsidRPr="00041F0C">
        <w:rPr>
          <w:b/>
          <w:sz w:val="26"/>
          <w:szCs w:val="26"/>
          <w:lang w:val="ru-RU"/>
        </w:rPr>
        <w:t xml:space="preserve">. Результат исполнения бюджета </w:t>
      </w:r>
    </w:p>
    <w:p w:rsidR="00B34CCB" w:rsidRDefault="00B34CCB" w:rsidP="004A74DF">
      <w:pPr>
        <w:tabs>
          <w:tab w:val="left" w:pos="993"/>
        </w:tabs>
        <w:spacing w:line="276" w:lineRule="auto"/>
        <w:ind w:left="360" w:right="-2"/>
        <w:jc w:val="center"/>
        <w:rPr>
          <w:b/>
          <w:sz w:val="26"/>
          <w:szCs w:val="26"/>
          <w:lang w:val="ru-RU"/>
        </w:rPr>
      </w:pPr>
      <w:r w:rsidRPr="00041F0C">
        <w:rPr>
          <w:b/>
          <w:sz w:val="26"/>
          <w:szCs w:val="26"/>
          <w:lang w:val="ru-RU"/>
        </w:rPr>
        <w:t>МО «</w:t>
      </w:r>
      <w:r w:rsidR="00403984">
        <w:rPr>
          <w:b/>
          <w:sz w:val="26"/>
          <w:szCs w:val="26"/>
          <w:lang w:val="ru-RU"/>
        </w:rPr>
        <w:t>Куземкинское</w:t>
      </w:r>
      <w:r w:rsidRPr="00041F0C">
        <w:rPr>
          <w:b/>
          <w:sz w:val="26"/>
          <w:szCs w:val="26"/>
          <w:lang w:val="ru-RU"/>
        </w:rPr>
        <w:t xml:space="preserve"> сельское поселение» за 20</w:t>
      </w:r>
      <w:r>
        <w:rPr>
          <w:b/>
          <w:sz w:val="26"/>
          <w:szCs w:val="26"/>
          <w:lang w:val="ru-RU"/>
        </w:rPr>
        <w:t>20</w:t>
      </w:r>
      <w:r w:rsidRPr="00041F0C">
        <w:rPr>
          <w:b/>
          <w:sz w:val="26"/>
          <w:szCs w:val="26"/>
          <w:lang w:val="ru-RU"/>
        </w:rPr>
        <w:t xml:space="preserve"> год</w:t>
      </w:r>
      <w:r>
        <w:rPr>
          <w:b/>
          <w:sz w:val="26"/>
          <w:szCs w:val="26"/>
          <w:lang w:val="ru-RU"/>
        </w:rPr>
        <w:t>.</w:t>
      </w:r>
    </w:p>
    <w:p w:rsidR="00B34CCB" w:rsidRPr="00274CD0" w:rsidRDefault="00B34CCB" w:rsidP="0088029F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274CD0">
        <w:rPr>
          <w:sz w:val="26"/>
          <w:szCs w:val="26"/>
          <w:lang w:val="ru-RU"/>
        </w:rPr>
        <w:t>1. Бюджет МО «</w:t>
      </w:r>
      <w:r w:rsidR="00403984">
        <w:rPr>
          <w:sz w:val="26"/>
          <w:szCs w:val="26"/>
          <w:lang w:val="ru-RU"/>
        </w:rPr>
        <w:t>Куземкинское</w:t>
      </w:r>
      <w:r w:rsidRPr="00274CD0">
        <w:rPr>
          <w:sz w:val="26"/>
          <w:szCs w:val="26"/>
          <w:lang w:val="ru-RU"/>
        </w:rPr>
        <w:t xml:space="preserve"> сельское поселение» в 2020 году исполнен </w:t>
      </w:r>
    </w:p>
    <w:p w:rsidR="00B34CCB" w:rsidRPr="00274CD0" w:rsidRDefault="00BB025E" w:rsidP="004A74DF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B34CCB" w:rsidRPr="00274CD0">
        <w:rPr>
          <w:sz w:val="26"/>
          <w:szCs w:val="26"/>
          <w:lang w:val="ru-RU"/>
        </w:rPr>
        <w:t xml:space="preserve">по доходам в сумме </w:t>
      </w:r>
      <w:r w:rsidR="00AD5164">
        <w:rPr>
          <w:sz w:val="26"/>
          <w:szCs w:val="26"/>
          <w:lang w:val="ru-RU"/>
        </w:rPr>
        <w:t>30 222,8</w:t>
      </w:r>
      <w:r w:rsidR="00B34CCB" w:rsidRPr="00274CD0">
        <w:rPr>
          <w:sz w:val="26"/>
          <w:szCs w:val="26"/>
          <w:lang w:val="ru-RU"/>
        </w:rPr>
        <w:t xml:space="preserve"> тыс.руб. или </w:t>
      </w:r>
      <w:r w:rsidR="00AD5164">
        <w:rPr>
          <w:sz w:val="26"/>
          <w:szCs w:val="26"/>
          <w:lang w:val="ru-RU"/>
        </w:rPr>
        <w:t>80,7</w:t>
      </w:r>
      <w:r w:rsidR="00B34CCB" w:rsidRPr="00274CD0">
        <w:rPr>
          <w:sz w:val="26"/>
          <w:szCs w:val="26"/>
          <w:lang w:val="ru-RU"/>
        </w:rPr>
        <w:t>% от плана;</w:t>
      </w:r>
    </w:p>
    <w:p w:rsidR="00B34CCB" w:rsidRPr="00274CD0" w:rsidRDefault="00BB025E" w:rsidP="004A74DF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B34CCB" w:rsidRPr="00274CD0">
        <w:rPr>
          <w:sz w:val="26"/>
          <w:szCs w:val="26"/>
          <w:lang w:val="ru-RU"/>
        </w:rPr>
        <w:t xml:space="preserve">по расходам в сумме </w:t>
      </w:r>
      <w:r w:rsidR="00AD5164">
        <w:rPr>
          <w:sz w:val="26"/>
          <w:szCs w:val="26"/>
          <w:lang w:val="ru-RU"/>
        </w:rPr>
        <w:t>42 081,5</w:t>
      </w:r>
      <w:r w:rsidR="00490DDA">
        <w:rPr>
          <w:sz w:val="26"/>
          <w:szCs w:val="26"/>
          <w:lang w:val="ru-RU"/>
        </w:rPr>
        <w:t xml:space="preserve"> </w:t>
      </w:r>
      <w:r w:rsidR="00B34CCB" w:rsidRPr="00274CD0">
        <w:rPr>
          <w:sz w:val="26"/>
          <w:szCs w:val="26"/>
          <w:lang w:val="ru-RU"/>
        </w:rPr>
        <w:t xml:space="preserve">тыс.руб. или </w:t>
      </w:r>
      <w:r w:rsidR="00490DDA">
        <w:rPr>
          <w:sz w:val="26"/>
          <w:szCs w:val="26"/>
          <w:lang w:val="ru-RU"/>
        </w:rPr>
        <w:t>8</w:t>
      </w:r>
      <w:r w:rsidR="00AD5164">
        <w:rPr>
          <w:sz w:val="26"/>
          <w:szCs w:val="26"/>
          <w:lang w:val="ru-RU"/>
        </w:rPr>
        <w:t>9</w:t>
      </w:r>
      <w:r w:rsidR="00B34CCB" w:rsidRPr="00274CD0">
        <w:rPr>
          <w:sz w:val="26"/>
          <w:szCs w:val="26"/>
          <w:lang w:val="ru-RU"/>
        </w:rPr>
        <w:t>% от плана;</w:t>
      </w:r>
    </w:p>
    <w:p w:rsidR="00B34CCB" w:rsidRPr="00274CD0" w:rsidRDefault="00BB025E" w:rsidP="004A74DF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 </w:t>
      </w:r>
      <w:r w:rsidR="00B34CCB" w:rsidRPr="00274CD0">
        <w:rPr>
          <w:sz w:val="26"/>
          <w:szCs w:val="26"/>
          <w:lang w:val="ru-RU"/>
        </w:rPr>
        <w:t xml:space="preserve">дефицит бюджета составил в сумме </w:t>
      </w:r>
      <w:r w:rsidR="00AD5164">
        <w:rPr>
          <w:sz w:val="26"/>
          <w:szCs w:val="26"/>
          <w:lang w:val="ru-RU"/>
        </w:rPr>
        <w:t xml:space="preserve">11 858,7 </w:t>
      </w:r>
      <w:r w:rsidR="00385F9F" w:rsidRPr="00F411E6">
        <w:rPr>
          <w:sz w:val="26"/>
          <w:szCs w:val="26"/>
          <w:lang w:val="ru-RU"/>
        </w:rPr>
        <w:t>тыс.руб.</w:t>
      </w:r>
      <w:r w:rsidR="00385F9F">
        <w:rPr>
          <w:sz w:val="26"/>
          <w:szCs w:val="26"/>
          <w:lang w:val="ru-RU"/>
        </w:rPr>
        <w:t xml:space="preserve"> </w:t>
      </w:r>
    </w:p>
    <w:p w:rsidR="00B34CCB" w:rsidRPr="00274CD0" w:rsidRDefault="00B34CCB" w:rsidP="004A74DF">
      <w:pPr>
        <w:spacing w:line="271" w:lineRule="auto"/>
        <w:jc w:val="both"/>
        <w:rPr>
          <w:sz w:val="22"/>
          <w:szCs w:val="22"/>
          <w:lang w:val="ru-RU"/>
        </w:rPr>
      </w:pPr>
      <w:r w:rsidRPr="00274CD0">
        <w:rPr>
          <w:sz w:val="26"/>
          <w:szCs w:val="26"/>
          <w:lang w:val="ru-RU"/>
        </w:rPr>
        <w:tab/>
        <w:t xml:space="preserve">2. В целом поступление доходов в 2020 году характеризуется снижением доходов на </w:t>
      </w:r>
      <w:r w:rsidR="00AD5164">
        <w:rPr>
          <w:sz w:val="26"/>
          <w:szCs w:val="26"/>
          <w:lang w:val="ru-RU"/>
        </w:rPr>
        <w:t>21,9</w:t>
      </w:r>
      <w:r w:rsidRPr="00274CD0">
        <w:rPr>
          <w:sz w:val="26"/>
          <w:szCs w:val="26"/>
          <w:lang w:val="ru-RU"/>
        </w:rPr>
        <w:t xml:space="preserve"> млн.руб. относительно поступлений 2019 года</w:t>
      </w:r>
      <w:r w:rsidR="00385F9F">
        <w:rPr>
          <w:sz w:val="26"/>
          <w:szCs w:val="26"/>
          <w:lang w:val="ru-RU"/>
        </w:rPr>
        <w:t xml:space="preserve">, в том числе собственные </w:t>
      </w:r>
      <w:r w:rsidR="00AD5164">
        <w:rPr>
          <w:sz w:val="26"/>
          <w:szCs w:val="26"/>
          <w:lang w:val="ru-RU"/>
        </w:rPr>
        <w:t xml:space="preserve">(налоговые и неналоговые) </w:t>
      </w:r>
      <w:r w:rsidR="00385F9F">
        <w:rPr>
          <w:sz w:val="26"/>
          <w:szCs w:val="26"/>
          <w:lang w:val="ru-RU"/>
        </w:rPr>
        <w:t>доходы на 1</w:t>
      </w:r>
      <w:r w:rsidR="00AD5164">
        <w:rPr>
          <w:sz w:val="26"/>
          <w:szCs w:val="26"/>
          <w:lang w:val="ru-RU"/>
        </w:rPr>
        <w:t xml:space="preserve">4,0 </w:t>
      </w:r>
      <w:r w:rsidR="00385F9F">
        <w:rPr>
          <w:sz w:val="26"/>
          <w:szCs w:val="26"/>
          <w:lang w:val="ru-RU"/>
        </w:rPr>
        <w:t>млн.руб</w:t>
      </w:r>
      <w:r w:rsidRPr="00274CD0">
        <w:rPr>
          <w:sz w:val="26"/>
          <w:szCs w:val="26"/>
          <w:lang w:val="ru-RU"/>
        </w:rPr>
        <w:t>.</w:t>
      </w:r>
    </w:p>
    <w:p w:rsidR="00B34CCB" w:rsidRPr="00274CD0" w:rsidRDefault="00B34CCB" w:rsidP="004A74DF">
      <w:pPr>
        <w:spacing w:line="271" w:lineRule="auto"/>
        <w:jc w:val="both"/>
        <w:rPr>
          <w:sz w:val="26"/>
          <w:szCs w:val="26"/>
          <w:lang w:val="ru-RU"/>
        </w:rPr>
      </w:pPr>
      <w:r w:rsidRPr="00274CD0">
        <w:rPr>
          <w:sz w:val="26"/>
          <w:szCs w:val="26"/>
          <w:lang w:val="ru-RU"/>
        </w:rPr>
        <w:tab/>
        <w:t xml:space="preserve">3. Недоимка в бюджет Поселения составила в общей сумме </w:t>
      </w:r>
      <w:r w:rsidR="00AD5164">
        <w:rPr>
          <w:sz w:val="26"/>
          <w:szCs w:val="26"/>
          <w:lang w:val="ru-RU"/>
        </w:rPr>
        <w:t>3 404,7</w:t>
      </w:r>
      <w:r w:rsidRPr="00274CD0">
        <w:rPr>
          <w:sz w:val="26"/>
          <w:szCs w:val="26"/>
          <w:lang w:val="ru-RU"/>
        </w:rPr>
        <w:t xml:space="preserve"> тыс.руб.</w:t>
      </w:r>
    </w:p>
    <w:p w:rsidR="00B34CCB" w:rsidRPr="00274CD0" w:rsidRDefault="00B34CCB" w:rsidP="00AD5164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274CD0">
        <w:rPr>
          <w:sz w:val="26"/>
          <w:szCs w:val="26"/>
          <w:lang w:val="ru-RU"/>
        </w:rPr>
        <w:t xml:space="preserve">4. </w:t>
      </w:r>
      <w:r w:rsidR="00AD5164" w:rsidRPr="008D610D">
        <w:rPr>
          <w:sz w:val="26"/>
          <w:szCs w:val="26"/>
          <w:lang w:val="ru-RU"/>
        </w:rPr>
        <w:t>Наибольший удельный вес в расходах бюджета Поселения за 2020 год занимают расходы на</w:t>
      </w:r>
      <w:r w:rsidR="00AD5164">
        <w:rPr>
          <w:sz w:val="26"/>
          <w:szCs w:val="26"/>
          <w:lang w:val="ru-RU"/>
        </w:rPr>
        <w:t xml:space="preserve"> национальную экономику</w:t>
      </w:r>
      <w:r w:rsidR="00AD5164" w:rsidRPr="008D610D">
        <w:rPr>
          <w:sz w:val="26"/>
          <w:szCs w:val="26"/>
          <w:lang w:val="ru-RU"/>
        </w:rPr>
        <w:t xml:space="preserve"> (</w:t>
      </w:r>
      <w:r w:rsidR="00AD5164">
        <w:rPr>
          <w:sz w:val="26"/>
          <w:szCs w:val="26"/>
          <w:lang w:val="ru-RU"/>
        </w:rPr>
        <w:t>30</w:t>
      </w:r>
      <w:r w:rsidR="00AD5164" w:rsidRPr="008D610D">
        <w:rPr>
          <w:sz w:val="26"/>
          <w:szCs w:val="26"/>
          <w:lang w:val="ru-RU"/>
        </w:rPr>
        <w:t>,</w:t>
      </w:r>
      <w:r w:rsidR="00AD5164">
        <w:rPr>
          <w:sz w:val="26"/>
          <w:szCs w:val="26"/>
          <w:lang w:val="ru-RU"/>
        </w:rPr>
        <w:t>6</w:t>
      </w:r>
      <w:r w:rsidR="00AD5164" w:rsidRPr="008D610D">
        <w:rPr>
          <w:sz w:val="26"/>
          <w:szCs w:val="26"/>
          <w:lang w:val="ru-RU"/>
        </w:rPr>
        <w:t>% от общей суммы расходов), общегосударственные вопросы (</w:t>
      </w:r>
      <w:r w:rsidR="00AD5164">
        <w:rPr>
          <w:sz w:val="26"/>
          <w:szCs w:val="26"/>
          <w:lang w:val="ru-RU"/>
        </w:rPr>
        <w:t>28,1</w:t>
      </w:r>
      <w:r w:rsidR="00AD5164" w:rsidRPr="008D610D">
        <w:rPr>
          <w:sz w:val="26"/>
          <w:szCs w:val="26"/>
          <w:lang w:val="ru-RU"/>
        </w:rPr>
        <w:t>%)</w:t>
      </w:r>
      <w:r w:rsidR="00AD5164">
        <w:rPr>
          <w:sz w:val="26"/>
          <w:szCs w:val="26"/>
          <w:lang w:val="ru-RU"/>
        </w:rPr>
        <w:t xml:space="preserve">, </w:t>
      </w:r>
      <w:r w:rsidR="00AD5164" w:rsidRPr="008D610D">
        <w:rPr>
          <w:sz w:val="26"/>
          <w:szCs w:val="26"/>
          <w:lang w:val="ru-RU"/>
        </w:rPr>
        <w:t>жилищно-коммунальное хозяйство (</w:t>
      </w:r>
      <w:r w:rsidR="00AD5164">
        <w:rPr>
          <w:sz w:val="26"/>
          <w:szCs w:val="26"/>
          <w:lang w:val="ru-RU"/>
        </w:rPr>
        <w:t>22,7</w:t>
      </w:r>
      <w:r w:rsidR="00AD5164" w:rsidRPr="008D610D">
        <w:rPr>
          <w:sz w:val="26"/>
          <w:szCs w:val="26"/>
          <w:lang w:val="ru-RU"/>
        </w:rPr>
        <w:t>%), на культуру и кинематографию (</w:t>
      </w:r>
      <w:r w:rsidR="00AD5164">
        <w:rPr>
          <w:sz w:val="26"/>
          <w:szCs w:val="26"/>
          <w:lang w:val="ru-RU"/>
        </w:rPr>
        <w:t>17,4</w:t>
      </w:r>
      <w:r w:rsidR="00AD5164" w:rsidRPr="008D610D">
        <w:rPr>
          <w:sz w:val="26"/>
          <w:szCs w:val="26"/>
          <w:lang w:val="ru-RU"/>
        </w:rPr>
        <w:t>%)</w:t>
      </w:r>
      <w:r w:rsidR="00AD5164">
        <w:rPr>
          <w:sz w:val="26"/>
          <w:szCs w:val="26"/>
          <w:lang w:val="ru-RU"/>
        </w:rPr>
        <w:t>.</w:t>
      </w:r>
    </w:p>
    <w:p w:rsidR="00B34CCB" w:rsidRPr="00ED7C86" w:rsidRDefault="00AD5164" w:rsidP="00AD5164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B34CCB" w:rsidRPr="00ED7C86">
        <w:rPr>
          <w:sz w:val="26"/>
          <w:szCs w:val="26"/>
          <w:lang w:val="ru-RU"/>
        </w:rPr>
        <w:t>. Резервный фонд администрации МО «</w:t>
      </w:r>
      <w:r w:rsidR="00403984">
        <w:rPr>
          <w:sz w:val="26"/>
          <w:szCs w:val="26"/>
          <w:lang w:val="ru-RU"/>
        </w:rPr>
        <w:t>Куземкинское</w:t>
      </w:r>
      <w:r w:rsidR="00B34CCB" w:rsidRPr="00ED7C86">
        <w:rPr>
          <w:sz w:val="26"/>
          <w:szCs w:val="26"/>
          <w:lang w:val="ru-RU"/>
        </w:rPr>
        <w:t xml:space="preserve"> сельское поселение» исполнен в сумме </w:t>
      </w:r>
      <w:r>
        <w:rPr>
          <w:sz w:val="26"/>
          <w:szCs w:val="26"/>
          <w:lang w:val="ru-RU"/>
        </w:rPr>
        <w:t>8</w:t>
      </w:r>
      <w:r w:rsidR="00B34CCB" w:rsidRPr="00ED7C86">
        <w:rPr>
          <w:sz w:val="26"/>
          <w:szCs w:val="26"/>
          <w:lang w:val="ru-RU"/>
        </w:rPr>
        <w:t xml:space="preserve"> тыс.руб., что составило </w:t>
      </w:r>
      <w:r>
        <w:rPr>
          <w:sz w:val="26"/>
          <w:szCs w:val="26"/>
          <w:lang w:val="ru-RU"/>
        </w:rPr>
        <w:t>26,7</w:t>
      </w:r>
      <w:r w:rsidR="00B34CCB" w:rsidRPr="00ED7C86">
        <w:rPr>
          <w:sz w:val="26"/>
          <w:szCs w:val="26"/>
          <w:lang w:val="ru-RU"/>
        </w:rPr>
        <w:t xml:space="preserve">% от плана. </w:t>
      </w:r>
    </w:p>
    <w:p w:rsidR="00AD5164" w:rsidRDefault="00AD5164" w:rsidP="00AD5164">
      <w:pPr>
        <w:autoSpaceDE w:val="0"/>
        <w:autoSpaceDN w:val="0"/>
        <w:adjustRightInd w:val="0"/>
        <w:spacing w:line="271" w:lineRule="auto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6</w:t>
      </w:r>
      <w:r w:rsidR="00B34CCB" w:rsidRPr="00436155">
        <w:rPr>
          <w:color w:val="000000"/>
          <w:sz w:val="26"/>
          <w:szCs w:val="26"/>
          <w:lang w:val="ru-RU"/>
        </w:rPr>
        <w:t xml:space="preserve">.  </w:t>
      </w:r>
      <w:r w:rsidRPr="00AD5164">
        <w:rPr>
          <w:sz w:val="26"/>
          <w:szCs w:val="26"/>
          <w:lang w:val="ru-RU"/>
        </w:rPr>
        <w:t>Общий объем закупок за 2020 год</w:t>
      </w:r>
      <w:r w:rsidRPr="00CA515A">
        <w:rPr>
          <w:sz w:val="26"/>
          <w:szCs w:val="26"/>
          <w:lang w:val="ru-RU"/>
        </w:rPr>
        <w:t xml:space="preserve"> составил в сумме </w:t>
      </w:r>
      <w:r>
        <w:rPr>
          <w:sz w:val="26"/>
          <w:szCs w:val="26"/>
          <w:lang w:val="ru-RU"/>
        </w:rPr>
        <w:t xml:space="preserve">17 483,7 </w:t>
      </w:r>
      <w:r w:rsidRPr="00CA515A">
        <w:rPr>
          <w:sz w:val="26"/>
          <w:szCs w:val="26"/>
          <w:lang w:val="ru-RU"/>
        </w:rPr>
        <w:t xml:space="preserve">тыс.руб., из них с применением конкурентных способов на сумму </w:t>
      </w:r>
      <w:r>
        <w:rPr>
          <w:sz w:val="26"/>
          <w:szCs w:val="26"/>
          <w:lang w:val="ru-RU"/>
        </w:rPr>
        <w:t>9 170,3</w:t>
      </w:r>
      <w:r w:rsidRPr="00CA515A">
        <w:rPr>
          <w:sz w:val="26"/>
          <w:szCs w:val="26"/>
          <w:lang w:val="ru-RU"/>
        </w:rPr>
        <w:t xml:space="preserve"> тыс.руб</w:t>
      </w:r>
      <w:r>
        <w:rPr>
          <w:sz w:val="26"/>
          <w:szCs w:val="26"/>
          <w:lang w:val="ru-RU"/>
        </w:rPr>
        <w:t xml:space="preserve">. </w:t>
      </w:r>
      <w:r w:rsidRPr="00CA515A">
        <w:rPr>
          <w:color w:val="000000"/>
          <w:sz w:val="26"/>
          <w:szCs w:val="26"/>
          <w:lang w:val="ru-RU"/>
        </w:rPr>
        <w:t>Экономия в результате п</w:t>
      </w:r>
      <w:r>
        <w:rPr>
          <w:color w:val="000000"/>
          <w:sz w:val="26"/>
          <w:szCs w:val="26"/>
          <w:lang w:val="ru-RU"/>
        </w:rPr>
        <w:t>рименения</w:t>
      </w:r>
      <w:r w:rsidRPr="00CA515A">
        <w:rPr>
          <w:color w:val="000000"/>
          <w:sz w:val="26"/>
          <w:szCs w:val="26"/>
          <w:lang w:val="ru-RU"/>
        </w:rPr>
        <w:t xml:space="preserve"> конкурентных способов составила </w:t>
      </w:r>
      <w:r>
        <w:rPr>
          <w:color w:val="000000"/>
          <w:sz w:val="26"/>
          <w:szCs w:val="26"/>
          <w:lang w:val="ru-RU"/>
        </w:rPr>
        <w:t xml:space="preserve">1 079,0 </w:t>
      </w:r>
      <w:r w:rsidRPr="00CA515A">
        <w:rPr>
          <w:color w:val="000000"/>
          <w:sz w:val="26"/>
          <w:szCs w:val="26"/>
          <w:lang w:val="ru-RU"/>
        </w:rPr>
        <w:t>тыс.руб.</w:t>
      </w:r>
    </w:p>
    <w:p w:rsidR="00B34CCB" w:rsidRPr="00AD5164" w:rsidRDefault="00AD5164" w:rsidP="00AD5164">
      <w:pPr>
        <w:spacing w:line="271" w:lineRule="auto"/>
        <w:ind w:firstLine="708"/>
        <w:jc w:val="both"/>
        <w:rPr>
          <w:rFonts w:eastAsia="Calibri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B34CCB">
        <w:rPr>
          <w:sz w:val="26"/>
          <w:szCs w:val="26"/>
          <w:lang w:val="ru-RU"/>
        </w:rPr>
        <w:t xml:space="preserve">. </w:t>
      </w:r>
      <w:r w:rsidR="00B34CCB" w:rsidRPr="00436155">
        <w:rPr>
          <w:sz w:val="26"/>
          <w:szCs w:val="26"/>
          <w:lang w:val="ru-RU"/>
        </w:rPr>
        <w:t xml:space="preserve"> </w:t>
      </w:r>
      <w:r w:rsidR="00B34CCB" w:rsidRPr="00AD5164">
        <w:rPr>
          <w:sz w:val="26"/>
          <w:szCs w:val="26"/>
          <w:lang w:val="ru-RU"/>
        </w:rPr>
        <w:t xml:space="preserve">Дебиторская задолженность составила в общей сумме </w:t>
      </w:r>
      <w:r w:rsidR="0088029F">
        <w:rPr>
          <w:sz w:val="26"/>
          <w:szCs w:val="26"/>
          <w:lang w:val="ru-RU"/>
        </w:rPr>
        <w:t>11 320,0</w:t>
      </w:r>
      <w:r w:rsidR="0088029F" w:rsidRPr="009364D6">
        <w:rPr>
          <w:sz w:val="26"/>
          <w:szCs w:val="26"/>
          <w:lang w:val="ru-RU"/>
        </w:rPr>
        <w:t xml:space="preserve"> </w:t>
      </w:r>
      <w:r w:rsidR="00B34CCB" w:rsidRPr="00AD5164">
        <w:rPr>
          <w:sz w:val="26"/>
          <w:szCs w:val="26"/>
          <w:lang w:val="ru-RU"/>
        </w:rPr>
        <w:t>тыс.руб., в том числе п</w:t>
      </w:r>
      <w:r w:rsidR="00B34CCB" w:rsidRPr="00AD5164">
        <w:rPr>
          <w:rFonts w:eastAsia="Calibri"/>
          <w:sz w:val="26"/>
          <w:szCs w:val="26"/>
          <w:lang w:val="ru-RU"/>
        </w:rPr>
        <w:t xml:space="preserve">росроченная задолженность в сумме </w:t>
      </w:r>
      <w:r w:rsidR="00873583">
        <w:rPr>
          <w:rFonts w:eastAsia="Calibri"/>
          <w:sz w:val="26"/>
          <w:szCs w:val="26"/>
          <w:lang w:val="ru-RU"/>
        </w:rPr>
        <w:t>3 404,7</w:t>
      </w:r>
      <w:r w:rsidR="00B34CCB" w:rsidRPr="00AD5164">
        <w:rPr>
          <w:rFonts w:eastAsia="Calibri"/>
          <w:sz w:val="26"/>
          <w:szCs w:val="26"/>
          <w:lang w:val="ru-RU"/>
        </w:rPr>
        <w:t xml:space="preserve"> тыс.руб.</w:t>
      </w:r>
    </w:p>
    <w:p w:rsidR="00B34CCB" w:rsidRPr="00436155" w:rsidRDefault="00B34CCB" w:rsidP="004A74DF">
      <w:pPr>
        <w:pStyle w:val="aa"/>
        <w:spacing w:line="271" w:lineRule="auto"/>
        <w:ind w:left="0"/>
        <w:jc w:val="both"/>
        <w:rPr>
          <w:sz w:val="26"/>
          <w:szCs w:val="26"/>
          <w:lang w:val="ru-RU"/>
        </w:rPr>
      </w:pPr>
      <w:r w:rsidRPr="00AD5164">
        <w:rPr>
          <w:sz w:val="26"/>
          <w:szCs w:val="26"/>
          <w:lang w:val="ru-RU"/>
        </w:rPr>
        <w:tab/>
      </w:r>
      <w:r w:rsidR="00873583">
        <w:rPr>
          <w:sz w:val="26"/>
          <w:szCs w:val="26"/>
          <w:lang w:val="ru-RU"/>
        </w:rPr>
        <w:t>8</w:t>
      </w:r>
      <w:r w:rsidRPr="00AD5164">
        <w:rPr>
          <w:sz w:val="26"/>
          <w:szCs w:val="26"/>
          <w:lang w:val="ru-RU"/>
        </w:rPr>
        <w:t>. Кредиторская задолженность</w:t>
      </w:r>
      <w:r w:rsidRPr="00436155">
        <w:rPr>
          <w:sz w:val="26"/>
          <w:szCs w:val="26"/>
          <w:lang w:val="ru-RU"/>
        </w:rPr>
        <w:t xml:space="preserve"> составила </w:t>
      </w:r>
      <w:r>
        <w:rPr>
          <w:sz w:val="26"/>
          <w:szCs w:val="26"/>
          <w:lang w:val="ru-RU"/>
        </w:rPr>
        <w:t xml:space="preserve">в сумме </w:t>
      </w:r>
      <w:r w:rsidR="00873583">
        <w:rPr>
          <w:sz w:val="26"/>
          <w:szCs w:val="26"/>
          <w:lang w:val="ru-RU"/>
        </w:rPr>
        <w:t>5 889,8</w:t>
      </w:r>
      <w:r>
        <w:rPr>
          <w:sz w:val="26"/>
          <w:szCs w:val="26"/>
          <w:lang w:val="ru-RU"/>
        </w:rPr>
        <w:t xml:space="preserve"> </w:t>
      </w:r>
      <w:r w:rsidRPr="00E604FD">
        <w:rPr>
          <w:sz w:val="26"/>
          <w:szCs w:val="26"/>
          <w:lang w:val="ru-RU"/>
        </w:rPr>
        <w:t xml:space="preserve">тыс.руб. </w:t>
      </w:r>
      <w:r>
        <w:rPr>
          <w:sz w:val="26"/>
          <w:szCs w:val="26"/>
          <w:lang w:val="ru-RU"/>
        </w:rPr>
        <w:t xml:space="preserve"> П</w:t>
      </w:r>
      <w:r w:rsidRPr="00E604FD">
        <w:rPr>
          <w:sz w:val="26"/>
          <w:szCs w:val="26"/>
          <w:lang w:val="ru-RU"/>
        </w:rPr>
        <w:t>росроченная задолженность отсутствует</w:t>
      </w:r>
      <w:r>
        <w:rPr>
          <w:sz w:val="26"/>
          <w:szCs w:val="26"/>
          <w:lang w:val="ru-RU"/>
        </w:rPr>
        <w:t>.</w:t>
      </w:r>
    </w:p>
    <w:p w:rsidR="00B34CCB" w:rsidRDefault="00873583" w:rsidP="00873583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B34CCB" w:rsidRPr="00436155">
        <w:rPr>
          <w:sz w:val="26"/>
          <w:szCs w:val="26"/>
          <w:lang w:val="ru-RU"/>
        </w:rPr>
        <w:t xml:space="preserve">. </w:t>
      </w:r>
      <w:r w:rsidR="00B34CCB">
        <w:rPr>
          <w:sz w:val="26"/>
          <w:szCs w:val="26"/>
          <w:lang w:val="ru-RU"/>
        </w:rPr>
        <w:t>О</w:t>
      </w:r>
      <w:r w:rsidR="00B34CCB" w:rsidRPr="00436155">
        <w:rPr>
          <w:sz w:val="26"/>
          <w:szCs w:val="26"/>
          <w:lang w:val="ru-RU"/>
        </w:rPr>
        <w:t xml:space="preserve">статок средств на счетах бюджета в органе Федерального казначейства </w:t>
      </w:r>
      <w:r w:rsidR="00B34CCB">
        <w:rPr>
          <w:sz w:val="26"/>
          <w:szCs w:val="26"/>
          <w:lang w:val="ru-RU"/>
        </w:rPr>
        <w:t xml:space="preserve">по состоянию на 01.01.2021 год составил в сумме </w:t>
      </w:r>
      <w:r>
        <w:rPr>
          <w:sz w:val="26"/>
          <w:szCs w:val="26"/>
          <w:lang w:val="ru-RU"/>
        </w:rPr>
        <w:t>2 540,8</w:t>
      </w:r>
      <w:r w:rsidR="00B34CCB">
        <w:rPr>
          <w:sz w:val="26"/>
          <w:szCs w:val="26"/>
          <w:lang w:val="ru-RU"/>
        </w:rPr>
        <w:t xml:space="preserve"> тыс.руб.</w:t>
      </w:r>
    </w:p>
    <w:p w:rsidR="00385F9F" w:rsidRDefault="00385F9F" w:rsidP="004A74DF">
      <w:pPr>
        <w:spacing w:line="271" w:lineRule="auto"/>
        <w:jc w:val="both"/>
        <w:rPr>
          <w:sz w:val="26"/>
          <w:szCs w:val="26"/>
          <w:lang w:val="ru-RU"/>
        </w:rPr>
      </w:pPr>
    </w:p>
    <w:p w:rsidR="00B34CCB" w:rsidRDefault="00B34CCB" w:rsidP="00873583">
      <w:pPr>
        <w:shd w:val="clear" w:color="auto" w:fill="FFFFFF"/>
        <w:spacing w:line="271" w:lineRule="auto"/>
        <w:ind w:firstLine="708"/>
        <w:jc w:val="both"/>
        <w:rPr>
          <w:rFonts w:eastAsia="Times New Roman"/>
          <w:sz w:val="26"/>
          <w:szCs w:val="26"/>
          <w:lang w:val="ru-RU" w:eastAsia="ru-RU" w:bidi="ar-SA"/>
        </w:rPr>
      </w:pPr>
      <w:r w:rsidRPr="00436155">
        <w:rPr>
          <w:rFonts w:eastAsia="Times New Roman"/>
          <w:sz w:val="26"/>
          <w:szCs w:val="26"/>
          <w:lang w:val="ru-RU" w:eastAsia="ru-RU" w:bidi="ar-SA"/>
        </w:rPr>
        <w:t xml:space="preserve">В результате проведенного </w:t>
      </w:r>
      <w:r>
        <w:rPr>
          <w:rFonts w:eastAsia="Times New Roman"/>
          <w:sz w:val="26"/>
          <w:szCs w:val="26"/>
          <w:lang w:val="ru-RU" w:eastAsia="ru-RU" w:bidi="ar-SA"/>
        </w:rPr>
        <w:t xml:space="preserve">экспертно-аналитического </w:t>
      </w:r>
      <w:r w:rsidRPr="00436155">
        <w:rPr>
          <w:rFonts w:eastAsia="Times New Roman"/>
          <w:sz w:val="26"/>
          <w:szCs w:val="26"/>
          <w:lang w:val="ru-RU" w:eastAsia="ru-RU" w:bidi="ar-SA"/>
        </w:rPr>
        <w:t>мероприятия установлено соответствие показателей годового отчета показателям исполнения бюджета МО</w:t>
      </w:r>
      <w:r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Pr="00436155">
        <w:rPr>
          <w:rFonts w:eastAsia="Times New Roman"/>
          <w:sz w:val="26"/>
          <w:szCs w:val="26"/>
          <w:lang w:val="ru-RU" w:eastAsia="ru-RU" w:bidi="ar-SA"/>
        </w:rPr>
        <w:t>«</w:t>
      </w:r>
      <w:r w:rsidR="00403984">
        <w:rPr>
          <w:rFonts w:eastAsia="Times New Roman"/>
          <w:sz w:val="26"/>
          <w:szCs w:val="26"/>
          <w:lang w:val="ru-RU" w:eastAsia="ru-RU" w:bidi="ar-SA"/>
        </w:rPr>
        <w:t>Куземкинское</w:t>
      </w:r>
      <w:r w:rsidRPr="00436155">
        <w:rPr>
          <w:rFonts w:eastAsia="Times New Roman"/>
          <w:sz w:val="26"/>
          <w:szCs w:val="26"/>
          <w:lang w:val="ru-RU" w:eastAsia="ru-RU" w:bidi="ar-SA"/>
        </w:rPr>
        <w:t xml:space="preserve"> сельское поселение». Факты неполноты годового отчета, искажения бюджетной отчетности, существенно влияющие на полноту и достоверность бюджетной отчетности, не выявлены. Годовой отчет по составу, содержанию (перечню отраженных в нем показателей) и представлению соответствует установленным требованиям.</w:t>
      </w:r>
    </w:p>
    <w:p w:rsidR="00B34CCB" w:rsidRPr="00436155" w:rsidRDefault="00B34CCB" w:rsidP="004A74DF">
      <w:pPr>
        <w:shd w:val="clear" w:color="auto" w:fill="FFFFFF"/>
        <w:spacing w:line="271" w:lineRule="auto"/>
        <w:jc w:val="both"/>
        <w:rPr>
          <w:rFonts w:eastAsia="Times New Roman"/>
          <w:sz w:val="26"/>
          <w:szCs w:val="26"/>
          <w:lang w:val="ru-RU" w:eastAsia="ru-RU" w:bidi="ar-SA"/>
        </w:rPr>
      </w:pPr>
    </w:p>
    <w:p w:rsidR="00B34CCB" w:rsidRPr="00AF042A" w:rsidRDefault="00B34CCB" w:rsidP="004A74DF">
      <w:pPr>
        <w:tabs>
          <w:tab w:val="left" w:pos="14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ab/>
      </w:r>
      <w:r>
        <w:rPr>
          <w:b/>
          <w:i/>
          <w:sz w:val="26"/>
          <w:szCs w:val="26"/>
          <w:lang w:val="ru-RU"/>
        </w:rPr>
        <w:tab/>
      </w:r>
      <w:r>
        <w:rPr>
          <w:b/>
          <w:i/>
          <w:sz w:val="26"/>
          <w:szCs w:val="26"/>
          <w:lang w:val="ru-RU"/>
        </w:rPr>
        <w:tab/>
      </w:r>
      <w:r w:rsidRPr="00AF042A">
        <w:rPr>
          <w:b/>
          <w:i/>
          <w:sz w:val="26"/>
          <w:szCs w:val="26"/>
          <w:lang w:val="ru-RU"/>
        </w:rPr>
        <w:t>В целом, по результатам внешней проверки, Контрольно-счетная палата МО «Кингисеппский муниципальный район» рекомендует к рассмотрению и    утверждению    отчет    об     исполнении     бюджета     МО «</w:t>
      </w:r>
      <w:r w:rsidR="00403984">
        <w:rPr>
          <w:b/>
          <w:i/>
          <w:sz w:val="26"/>
          <w:szCs w:val="26"/>
          <w:lang w:val="ru-RU"/>
        </w:rPr>
        <w:t>Куземкинское</w:t>
      </w:r>
      <w:r w:rsidRPr="00AF042A">
        <w:rPr>
          <w:b/>
          <w:i/>
          <w:sz w:val="26"/>
          <w:szCs w:val="26"/>
          <w:lang w:val="ru-RU"/>
        </w:rPr>
        <w:t xml:space="preserve"> сельское поселение» за 2020 год. </w:t>
      </w:r>
    </w:p>
    <w:p w:rsidR="00B34CCB" w:rsidRDefault="00B34CCB" w:rsidP="004A74DF">
      <w:pPr>
        <w:rPr>
          <w:sz w:val="26"/>
          <w:szCs w:val="26"/>
          <w:lang w:val="ru-RU"/>
        </w:rPr>
      </w:pPr>
    </w:p>
    <w:p w:rsidR="00385F9F" w:rsidRDefault="00385F9F" w:rsidP="004A74DF">
      <w:pPr>
        <w:rPr>
          <w:sz w:val="26"/>
          <w:szCs w:val="26"/>
          <w:lang w:val="ru-RU"/>
        </w:rPr>
      </w:pPr>
    </w:p>
    <w:p w:rsidR="00B34CCB" w:rsidRDefault="00B34CCB" w:rsidP="004A74DF">
      <w:pPr>
        <w:rPr>
          <w:sz w:val="26"/>
          <w:szCs w:val="26"/>
          <w:lang w:val="ru-RU"/>
        </w:rPr>
      </w:pPr>
      <w:r w:rsidRPr="00AF042A">
        <w:rPr>
          <w:sz w:val="26"/>
          <w:szCs w:val="26"/>
          <w:lang w:val="ru-RU"/>
        </w:rPr>
        <w:t xml:space="preserve">Главный инспектор Контрольно-счетной палаты </w:t>
      </w:r>
    </w:p>
    <w:p w:rsidR="00873583" w:rsidRPr="00AF042A" w:rsidRDefault="00873583" w:rsidP="004A74DF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МО «</w:t>
      </w:r>
      <w:r w:rsidR="006F43A4">
        <w:rPr>
          <w:sz w:val="26"/>
          <w:szCs w:val="26"/>
          <w:lang w:val="ru-RU"/>
        </w:rPr>
        <w:t>Кингисеппский муниципальный район»</w:t>
      </w:r>
      <w:r>
        <w:rPr>
          <w:sz w:val="26"/>
          <w:szCs w:val="26"/>
          <w:lang w:val="ru-RU"/>
        </w:rPr>
        <w:t xml:space="preserve">                                         О.Г.Ефименко</w:t>
      </w:r>
    </w:p>
    <w:p w:rsidR="0035599F" w:rsidRDefault="0035599F" w:rsidP="00E450C1">
      <w:pPr>
        <w:rPr>
          <w:rFonts w:ascii="Arial" w:eastAsia="Times New Roman" w:hAnsi="Arial" w:cs="Arial"/>
          <w:sz w:val="22"/>
          <w:szCs w:val="22"/>
          <w:lang w:val="ru-RU" w:eastAsia="ru-RU" w:bidi="ar-SA"/>
        </w:rPr>
      </w:pPr>
    </w:p>
    <w:p w:rsidR="004A74DF" w:rsidRPr="00E450C1" w:rsidRDefault="004A74DF" w:rsidP="00E450C1">
      <w:pPr>
        <w:rPr>
          <w:rFonts w:ascii="Arial" w:eastAsia="Times New Roman" w:hAnsi="Arial" w:cs="Arial"/>
          <w:sz w:val="22"/>
          <w:szCs w:val="22"/>
          <w:lang w:val="ru-RU" w:eastAsia="ru-RU" w:bidi="ar-SA"/>
        </w:rPr>
        <w:sectPr w:rsidR="004A74DF" w:rsidRPr="00E450C1" w:rsidSect="004A74DF">
          <w:footerReference w:type="default" r:id="rId13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00"/>
        <w:tblW w:w="16199" w:type="dxa"/>
        <w:tblLayout w:type="fixed"/>
        <w:tblLook w:val="04A0" w:firstRow="1" w:lastRow="0" w:firstColumn="1" w:lastColumn="0" w:noHBand="0" w:noVBand="1"/>
      </w:tblPr>
      <w:tblGrid>
        <w:gridCol w:w="14"/>
        <w:gridCol w:w="1748"/>
        <w:gridCol w:w="2059"/>
        <w:gridCol w:w="398"/>
        <w:gridCol w:w="1412"/>
        <w:gridCol w:w="6"/>
        <w:gridCol w:w="1362"/>
        <w:gridCol w:w="337"/>
        <w:gridCol w:w="779"/>
        <w:gridCol w:w="1065"/>
        <w:gridCol w:w="234"/>
        <w:gridCol w:w="1184"/>
        <w:gridCol w:w="724"/>
        <w:gridCol w:w="693"/>
        <w:gridCol w:w="1383"/>
        <w:gridCol w:w="35"/>
        <w:gridCol w:w="992"/>
        <w:gridCol w:w="380"/>
        <w:gridCol w:w="754"/>
        <w:gridCol w:w="640"/>
      </w:tblGrid>
      <w:tr w:rsidR="004A74DF" w:rsidRPr="00DA1874" w:rsidTr="004A74DF">
        <w:trPr>
          <w:trHeight w:val="168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DF" w:rsidRPr="0035599F" w:rsidRDefault="004A74DF" w:rsidP="004A74DF">
            <w:pPr>
              <w:rPr>
                <w:rFonts w:ascii="Arial" w:eastAsia="Times New Roman" w:hAnsi="Arial" w:cs="Arial"/>
                <w:sz w:val="22"/>
                <w:lang w:val="ru-RU" w:eastAsia="ru-RU" w:bidi="ar-SA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DF" w:rsidRPr="0035599F" w:rsidRDefault="004A74DF" w:rsidP="004A74DF">
            <w:pPr>
              <w:rPr>
                <w:rFonts w:ascii="Arial" w:eastAsia="Times New Roman" w:hAnsi="Arial" w:cs="Arial"/>
                <w:sz w:val="22"/>
                <w:lang w:val="ru-RU" w:eastAsia="ru-RU" w:bidi="ar-SA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DF" w:rsidRPr="0035599F" w:rsidRDefault="004A74DF" w:rsidP="004A74DF">
            <w:pPr>
              <w:rPr>
                <w:rFonts w:ascii="Arial" w:eastAsia="Times New Roman" w:hAnsi="Arial" w:cs="Arial"/>
                <w:sz w:val="22"/>
                <w:lang w:val="ru-RU" w:eastAsia="ru-RU" w:bidi="ar-SA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DF" w:rsidRPr="0035599F" w:rsidRDefault="004A74DF" w:rsidP="004A74DF">
            <w:pPr>
              <w:rPr>
                <w:rFonts w:ascii="Arial" w:eastAsia="Times New Roman" w:hAnsi="Arial" w:cs="Arial"/>
                <w:sz w:val="22"/>
                <w:lang w:val="ru-RU" w:eastAsia="ru-RU" w:bidi="ar-SA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DF" w:rsidRPr="0035599F" w:rsidRDefault="004A74DF" w:rsidP="004A74DF">
            <w:pPr>
              <w:rPr>
                <w:rFonts w:ascii="Arial" w:eastAsia="Times New Roman" w:hAnsi="Arial" w:cs="Arial"/>
                <w:sz w:val="22"/>
                <w:lang w:val="ru-RU" w:eastAsia="ru-RU" w:bidi="ar-SA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DF" w:rsidRPr="0035599F" w:rsidRDefault="004A74DF" w:rsidP="004A74DF">
            <w:pPr>
              <w:rPr>
                <w:rFonts w:ascii="Arial" w:eastAsia="Times New Roman" w:hAnsi="Arial" w:cs="Arial"/>
                <w:sz w:val="22"/>
                <w:lang w:val="ru-RU" w:eastAsia="ru-RU" w:bidi="ar-SA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DF" w:rsidRPr="0035599F" w:rsidRDefault="004A74DF" w:rsidP="004A74DF">
            <w:pPr>
              <w:rPr>
                <w:rFonts w:ascii="Arial" w:eastAsia="Times New Roman" w:hAnsi="Arial" w:cs="Arial"/>
                <w:sz w:val="22"/>
                <w:lang w:val="ru-RU" w:eastAsia="ru-RU" w:bidi="ar-SA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DF" w:rsidRPr="0035599F" w:rsidRDefault="004A74DF" w:rsidP="004A74DF">
            <w:pPr>
              <w:rPr>
                <w:rFonts w:ascii="Arial" w:eastAsia="Times New Roman" w:hAnsi="Arial" w:cs="Arial"/>
                <w:sz w:val="22"/>
                <w:lang w:val="ru-RU" w:eastAsia="ru-RU" w:bidi="ar-SA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DF" w:rsidRPr="0035599F" w:rsidRDefault="004A74DF" w:rsidP="004A74DF">
            <w:pPr>
              <w:rPr>
                <w:rFonts w:ascii="Arial" w:eastAsia="Times New Roman" w:hAnsi="Arial" w:cs="Arial"/>
                <w:sz w:val="22"/>
                <w:lang w:val="ru-RU" w:eastAsia="ru-RU" w:bidi="ar-SA"/>
              </w:rPr>
            </w:pPr>
          </w:p>
        </w:tc>
      </w:tr>
      <w:tr w:rsidR="004A74DF" w:rsidRPr="00DA1874" w:rsidTr="004A74DF">
        <w:trPr>
          <w:gridBefore w:val="1"/>
          <w:gridAfter w:val="1"/>
          <w:wBefore w:w="14" w:type="dxa"/>
          <w:wAfter w:w="640" w:type="dxa"/>
          <w:trHeight w:val="300"/>
        </w:trPr>
        <w:tc>
          <w:tcPr>
            <w:tcW w:w="134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Ст</w:t>
            </w: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руктура доходов бюджета   МО "Куземкинское сельское поселение"</w:t>
            </w:r>
            <w:r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DF" w:rsidRPr="004A74DF" w:rsidRDefault="004A74DF" w:rsidP="004A74DF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00"/>
        </w:trPr>
        <w:tc>
          <w:tcPr>
            <w:tcW w:w="12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               за период 2018-2020 годов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тыс.руб.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DF" w:rsidRPr="004A74DF" w:rsidRDefault="004A74DF" w:rsidP="004A74DF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510"/>
        </w:trPr>
        <w:tc>
          <w:tcPr>
            <w:tcW w:w="4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наименование</w:t>
            </w: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br/>
              <w:t>дохода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 xml:space="preserve">Поступило </w:t>
            </w: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br/>
              <w:t>в 2018 году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 xml:space="preserve">Поступило </w:t>
            </w: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br/>
              <w:t>в 2019 году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План 2020 года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 xml:space="preserve">Поступило </w:t>
            </w: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br/>
              <w:t>в 2020 году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доля в собст доходах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доля к всего доходам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260"/>
        </w:trPr>
        <w:tc>
          <w:tcPr>
            <w:tcW w:w="4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DF" w:rsidRPr="004A74DF" w:rsidRDefault="004A74DF" w:rsidP="004A74DF">
            <w:pPr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DF" w:rsidRPr="004A74DF" w:rsidRDefault="004A74DF" w:rsidP="004A74DF">
            <w:pPr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DF" w:rsidRPr="004A74DF" w:rsidRDefault="004A74DF" w:rsidP="004A74DF">
            <w:pPr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первона-чальный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уточнен-ный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DF" w:rsidRPr="004A74DF" w:rsidRDefault="004A74DF" w:rsidP="004A74DF">
            <w:pPr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исполнение от плана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% исполнения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DF" w:rsidRPr="004A74DF" w:rsidRDefault="004A74DF" w:rsidP="004A74DF">
            <w:pPr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DF" w:rsidRPr="004A74DF" w:rsidRDefault="004A74DF" w:rsidP="004A74DF">
            <w:pPr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285"/>
        </w:trPr>
        <w:tc>
          <w:tcPr>
            <w:tcW w:w="4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7=6-5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8=6/5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00"/>
        </w:trPr>
        <w:tc>
          <w:tcPr>
            <w:tcW w:w="4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Налоговые и неналоговые доходы, 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11 739,2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31 132,3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21 871,5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22 972,0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17 140,6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-5 831,4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74,6%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100,0%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56,7%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00"/>
        </w:trPr>
        <w:tc>
          <w:tcPr>
            <w:tcW w:w="4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10 972,6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25 704,2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21 770,5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21 770,5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15 851,0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-5 919,5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72,8%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92,5%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52,4%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00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DF" w:rsidRPr="004A74DF" w:rsidRDefault="004A74DF" w:rsidP="004A74DF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3 350,1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16 818,3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12 240,7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12 240,7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9 837,9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-2 402,8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80,4%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57,4%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32,6%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15"/>
        </w:trPr>
        <w:tc>
          <w:tcPr>
            <w:tcW w:w="42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DF" w:rsidRPr="004A74DF" w:rsidRDefault="004A74DF" w:rsidP="004A74DF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Акцизы на нефтепродукты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1 636,4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1 869,0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1 866,7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1 866,7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1 720,3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-146,4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92,2%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5,7%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15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4DF" w:rsidRPr="004A74DF" w:rsidRDefault="004A74DF" w:rsidP="004A74DF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Единый  сельхоз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1 238,3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2 400,0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2 400,0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-2 400,0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00"/>
        </w:trPr>
        <w:tc>
          <w:tcPr>
            <w:tcW w:w="4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DF" w:rsidRPr="004A74DF" w:rsidRDefault="004A74DF" w:rsidP="004A74DF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5 834,5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5 600,6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5 115,5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5 115,5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4 106,2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-1 009,3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80,3%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24,0%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13,6%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00"/>
        </w:trPr>
        <w:tc>
          <w:tcPr>
            <w:tcW w:w="4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DF" w:rsidRPr="004A74DF" w:rsidRDefault="004A74DF" w:rsidP="004A74DF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Налог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139,7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171,8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140,0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140,0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184,9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44,9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132,1%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1,08%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0,61%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00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DF" w:rsidRPr="004A74DF" w:rsidRDefault="004A74DF" w:rsidP="004A74DF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11,9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6,2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7,6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1,7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-5,9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22,4%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00"/>
        </w:trPr>
        <w:tc>
          <w:tcPr>
            <w:tcW w:w="4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74DF" w:rsidRPr="004A74DF" w:rsidRDefault="004A74DF" w:rsidP="004A74DF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766,6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5 428,1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101,0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1 201,5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1 289,6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107,3%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7,5%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4,3%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00"/>
        </w:trPr>
        <w:tc>
          <w:tcPr>
            <w:tcW w:w="42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DF" w:rsidRPr="004A74DF" w:rsidRDefault="004A74DF" w:rsidP="004A74DF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Доходы от использования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263,2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316,0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101,0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1 178,6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1 255,1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76,5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106,5%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7,3%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4,2%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600"/>
        </w:trPr>
        <w:tc>
          <w:tcPr>
            <w:tcW w:w="4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4DF" w:rsidRPr="004A74DF" w:rsidRDefault="004A74DF" w:rsidP="004A74DF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5 090,1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00"/>
        </w:trPr>
        <w:tc>
          <w:tcPr>
            <w:tcW w:w="4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DF" w:rsidRPr="004A74DF" w:rsidRDefault="004A74DF" w:rsidP="004A74DF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Штрафы, санкции,возмещение ущерба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22,0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22,9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34,5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11,6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150,7%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0,1%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00"/>
        </w:trPr>
        <w:tc>
          <w:tcPr>
            <w:tcW w:w="4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DF" w:rsidRPr="004A74DF" w:rsidRDefault="004A74DF" w:rsidP="004A74DF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503,4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617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A74DF" w:rsidRPr="004A74DF" w:rsidRDefault="004A74DF" w:rsidP="004A74DF">
            <w:pPr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Безвозмездные пос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т</w:t>
            </w: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упления от других бюджетов бюджетной системы, в т.ч.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13 808,4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21 004,2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6 067,7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14 506,1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13 082,2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-1 423,9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90,2%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100,0%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>43,3%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00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4DF" w:rsidRPr="004A74DF" w:rsidRDefault="004A74DF" w:rsidP="004A74DF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дотация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5 598,7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4 177,3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5 919,4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5 919,4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5 919,4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45,2%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19,6%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00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4DF" w:rsidRPr="004A74DF" w:rsidRDefault="004A74DF" w:rsidP="004A74DF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субвенция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138,1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146,7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148,3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143,8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161,2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17,4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112,1%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1,2%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0,5%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00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4DF" w:rsidRPr="004A74DF" w:rsidRDefault="004A74DF" w:rsidP="004A74DF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субсидия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3 165,0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16 274,0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6 116,5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5 402,8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-713,7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88,3%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41,3%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17,9%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00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4DF" w:rsidRPr="004A74DF" w:rsidRDefault="004A74DF" w:rsidP="004A74DF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4 936,4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1 765,0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2 326,4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1 820,0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-506,4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78,2%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13,9%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6,0%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00"/>
        </w:trPr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DF" w:rsidRPr="004A74DF" w:rsidRDefault="004A74DF" w:rsidP="004A74DF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возврат целевых  остатков прошлых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-29,8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-1 358,8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-221,2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-221,2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i/>
                <w:i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i/>
                <w:iCs/>
                <w:sz w:val="22"/>
                <w:szCs w:val="22"/>
                <w:lang w:val="ru-RU" w:eastAsia="ru-RU" w:bidi="ar-SA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-1,7%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sz w:val="22"/>
                <w:szCs w:val="22"/>
                <w:lang w:val="ru-RU" w:eastAsia="ru-RU" w:bidi="ar-SA"/>
              </w:rPr>
              <w:t>-0,7%</w:t>
            </w:r>
          </w:p>
        </w:tc>
      </w:tr>
      <w:tr w:rsidR="004A74DF" w:rsidRPr="004A74DF" w:rsidTr="004A74DF">
        <w:trPr>
          <w:gridBefore w:val="1"/>
          <w:gridAfter w:val="1"/>
          <w:wBefore w:w="14" w:type="dxa"/>
          <w:wAfter w:w="640" w:type="dxa"/>
          <w:trHeight w:val="360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25 547,6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52 136,5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27 939,2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37 478,1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30 222,8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-7 255,3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A74DF" w:rsidRPr="004A74DF" w:rsidRDefault="004A74DF" w:rsidP="004A74DF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4A74DF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1,0</w:t>
            </w:r>
          </w:p>
        </w:tc>
      </w:tr>
    </w:tbl>
    <w:p w:rsidR="0035599F" w:rsidRPr="00C461EF" w:rsidRDefault="0035599F" w:rsidP="00E600CD">
      <w:pPr>
        <w:spacing w:line="271" w:lineRule="auto"/>
        <w:jc w:val="both"/>
        <w:rPr>
          <w:sz w:val="26"/>
          <w:szCs w:val="26"/>
          <w:lang w:val="ru-RU"/>
        </w:rPr>
      </w:pPr>
    </w:p>
    <w:sectPr w:rsidR="0035599F" w:rsidRPr="00C461EF" w:rsidSect="004A74DF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EE" w:rsidRDefault="00C469EE" w:rsidP="009D5BC3">
      <w:r>
        <w:separator/>
      </w:r>
    </w:p>
  </w:endnote>
  <w:endnote w:type="continuationSeparator" w:id="0">
    <w:p w:rsidR="00C469EE" w:rsidRDefault="00C469EE" w:rsidP="009D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672084"/>
      <w:docPartObj>
        <w:docPartGallery w:val="Page Numbers (Bottom of Page)"/>
        <w:docPartUnique/>
      </w:docPartObj>
    </w:sdtPr>
    <w:sdtEndPr/>
    <w:sdtContent>
      <w:p w:rsidR="00DA1874" w:rsidRDefault="00DA1874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F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874" w:rsidRDefault="00DA187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EE" w:rsidRDefault="00C469EE" w:rsidP="009D5BC3">
      <w:r>
        <w:separator/>
      </w:r>
    </w:p>
  </w:footnote>
  <w:footnote w:type="continuationSeparator" w:id="0">
    <w:p w:rsidR="00C469EE" w:rsidRDefault="00C469EE" w:rsidP="009D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2DB"/>
    <w:multiLevelType w:val="hybridMultilevel"/>
    <w:tmpl w:val="3FB43C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722722"/>
    <w:multiLevelType w:val="hybridMultilevel"/>
    <w:tmpl w:val="C5863B3C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6323150"/>
    <w:multiLevelType w:val="hybridMultilevel"/>
    <w:tmpl w:val="73CE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15712"/>
    <w:multiLevelType w:val="multilevel"/>
    <w:tmpl w:val="033BB11D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>
    <w:nsid w:val="4194131D"/>
    <w:multiLevelType w:val="hybridMultilevel"/>
    <w:tmpl w:val="6098322C"/>
    <w:lvl w:ilvl="0" w:tplc="A3D6BC1E">
      <w:start w:val="4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3925869"/>
    <w:multiLevelType w:val="multilevel"/>
    <w:tmpl w:val="0388992C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6">
    <w:nsid w:val="45F632A9"/>
    <w:multiLevelType w:val="hybridMultilevel"/>
    <w:tmpl w:val="99E8F822"/>
    <w:lvl w:ilvl="0" w:tplc="DE949676">
      <w:start w:val="3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C5D04"/>
    <w:multiLevelType w:val="hybridMultilevel"/>
    <w:tmpl w:val="6E62012C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565C568A"/>
    <w:multiLevelType w:val="hybridMultilevel"/>
    <w:tmpl w:val="E1F0713E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5AD1F50E"/>
    <w:multiLevelType w:val="multilevel"/>
    <w:tmpl w:val="02387715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>
    <w:nsid w:val="6ECE2438"/>
    <w:multiLevelType w:val="hybridMultilevel"/>
    <w:tmpl w:val="0F42C67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DD1186"/>
    <w:multiLevelType w:val="hybridMultilevel"/>
    <w:tmpl w:val="10C8106E"/>
    <w:lvl w:ilvl="0" w:tplc="DF88F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016D1E"/>
    <w:multiLevelType w:val="hybridMultilevel"/>
    <w:tmpl w:val="9D86B09C"/>
    <w:lvl w:ilvl="0" w:tplc="4D4A7706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52"/>
    <w:rsid w:val="000002CC"/>
    <w:rsid w:val="00000A50"/>
    <w:rsid w:val="00000E42"/>
    <w:rsid w:val="00001E9B"/>
    <w:rsid w:val="000020C5"/>
    <w:rsid w:val="000021FF"/>
    <w:rsid w:val="000023DC"/>
    <w:rsid w:val="00002686"/>
    <w:rsid w:val="0000353B"/>
    <w:rsid w:val="0000372E"/>
    <w:rsid w:val="000042B0"/>
    <w:rsid w:val="000051D5"/>
    <w:rsid w:val="00005227"/>
    <w:rsid w:val="000052E2"/>
    <w:rsid w:val="00005B7F"/>
    <w:rsid w:val="00005E39"/>
    <w:rsid w:val="000062E7"/>
    <w:rsid w:val="000078D2"/>
    <w:rsid w:val="00010125"/>
    <w:rsid w:val="00010648"/>
    <w:rsid w:val="000109C0"/>
    <w:rsid w:val="00010C49"/>
    <w:rsid w:val="00011313"/>
    <w:rsid w:val="00011762"/>
    <w:rsid w:val="00011893"/>
    <w:rsid w:val="00011D4F"/>
    <w:rsid w:val="00011D54"/>
    <w:rsid w:val="00011E2C"/>
    <w:rsid w:val="00012888"/>
    <w:rsid w:val="00012B4A"/>
    <w:rsid w:val="00012D8E"/>
    <w:rsid w:val="000133F4"/>
    <w:rsid w:val="000134AD"/>
    <w:rsid w:val="00013568"/>
    <w:rsid w:val="00013B03"/>
    <w:rsid w:val="00013CDE"/>
    <w:rsid w:val="0001450F"/>
    <w:rsid w:val="00014B1E"/>
    <w:rsid w:val="00015381"/>
    <w:rsid w:val="0001538F"/>
    <w:rsid w:val="00015FE8"/>
    <w:rsid w:val="00016A9A"/>
    <w:rsid w:val="00016D20"/>
    <w:rsid w:val="00016DA6"/>
    <w:rsid w:val="0001741B"/>
    <w:rsid w:val="00017A3F"/>
    <w:rsid w:val="00021422"/>
    <w:rsid w:val="00021FA6"/>
    <w:rsid w:val="00021FD1"/>
    <w:rsid w:val="00022180"/>
    <w:rsid w:val="000224EF"/>
    <w:rsid w:val="0002262D"/>
    <w:rsid w:val="000227BC"/>
    <w:rsid w:val="0002293E"/>
    <w:rsid w:val="000233E6"/>
    <w:rsid w:val="000235A0"/>
    <w:rsid w:val="00023F98"/>
    <w:rsid w:val="00024580"/>
    <w:rsid w:val="00025430"/>
    <w:rsid w:val="0002618F"/>
    <w:rsid w:val="0002631F"/>
    <w:rsid w:val="000268E0"/>
    <w:rsid w:val="00026A82"/>
    <w:rsid w:val="00026CEB"/>
    <w:rsid w:val="00027323"/>
    <w:rsid w:val="00027506"/>
    <w:rsid w:val="0002792F"/>
    <w:rsid w:val="00030CFA"/>
    <w:rsid w:val="000311AB"/>
    <w:rsid w:val="00031305"/>
    <w:rsid w:val="000317CB"/>
    <w:rsid w:val="00031828"/>
    <w:rsid w:val="000320DC"/>
    <w:rsid w:val="000320DF"/>
    <w:rsid w:val="000326F3"/>
    <w:rsid w:val="00033407"/>
    <w:rsid w:val="000337E3"/>
    <w:rsid w:val="00033CD9"/>
    <w:rsid w:val="00034D1B"/>
    <w:rsid w:val="0003508A"/>
    <w:rsid w:val="00035E0A"/>
    <w:rsid w:val="00036994"/>
    <w:rsid w:val="000373E5"/>
    <w:rsid w:val="000400B7"/>
    <w:rsid w:val="0004011C"/>
    <w:rsid w:val="0004046B"/>
    <w:rsid w:val="00040E01"/>
    <w:rsid w:val="0004174D"/>
    <w:rsid w:val="000417E1"/>
    <w:rsid w:val="000422FC"/>
    <w:rsid w:val="000430CA"/>
    <w:rsid w:val="000434C2"/>
    <w:rsid w:val="0004350C"/>
    <w:rsid w:val="0004376A"/>
    <w:rsid w:val="000438BA"/>
    <w:rsid w:val="00043F8C"/>
    <w:rsid w:val="00043F9F"/>
    <w:rsid w:val="0004430E"/>
    <w:rsid w:val="000456DF"/>
    <w:rsid w:val="000456E9"/>
    <w:rsid w:val="00045C7D"/>
    <w:rsid w:val="00046DCD"/>
    <w:rsid w:val="00046F47"/>
    <w:rsid w:val="00047413"/>
    <w:rsid w:val="00047D1D"/>
    <w:rsid w:val="00047DC4"/>
    <w:rsid w:val="00047DE5"/>
    <w:rsid w:val="000500B9"/>
    <w:rsid w:val="00051856"/>
    <w:rsid w:val="00051DA7"/>
    <w:rsid w:val="00051FCD"/>
    <w:rsid w:val="00052368"/>
    <w:rsid w:val="0005286E"/>
    <w:rsid w:val="000533D7"/>
    <w:rsid w:val="0005430B"/>
    <w:rsid w:val="00054560"/>
    <w:rsid w:val="000548CE"/>
    <w:rsid w:val="00054EC4"/>
    <w:rsid w:val="00055346"/>
    <w:rsid w:val="00056D15"/>
    <w:rsid w:val="00057026"/>
    <w:rsid w:val="00057101"/>
    <w:rsid w:val="000579FF"/>
    <w:rsid w:val="00057F5E"/>
    <w:rsid w:val="000610E5"/>
    <w:rsid w:val="0006124D"/>
    <w:rsid w:val="00061B43"/>
    <w:rsid w:val="00062D15"/>
    <w:rsid w:val="00062E9F"/>
    <w:rsid w:val="00063588"/>
    <w:rsid w:val="00063BAE"/>
    <w:rsid w:val="00063BFA"/>
    <w:rsid w:val="00064007"/>
    <w:rsid w:val="000642F2"/>
    <w:rsid w:val="000645BC"/>
    <w:rsid w:val="000647A4"/>
    <w:rsid w:val="000649B8"/>
    <w:rsid w:val="00064D03"/>
    <w:rsid w:val="00065012"/>
    <w:rsid w:val="000670E3"/>
    <w:rsid w:val="0006774E"/>
    <w:rsid w:val="000677DC"/>
    <w:rsid w:val="0007080A"/>
    <w:rsid w:val="00071124"/>
    <w:rsid w:val="00071214"/>
    <w:rsid w:val="000713A3"/>
    <w:rsid w:val="0007156F"/>
    <w:rsid w:val="000718A8"/>
    <w:rsid w:val="00071A90"/>
    <w:rsid w:val="000721D9"/>
    <w:rsid w:val="0007255F"/>
    <w:rsid w:val="00073071"/>
    <w:rsid w:val="000738AA"/>
    <w:rsid w:val="00073B5A"/>
    <w:rsid w:val="0007477E"/>
    <w:rsid w:val="00074941"/>
    <w:rsid w:val="00074B6F"/>
    <w:rsid w:val="00074EFC"/>
    <w:rsid w:val="00075CCE"/>
    <w:rsid w:val="00075FE1"/>
    <w:rsid w:val="000774A4"/>
    <w:rsid w:val="0007776D"/>
    <w:rsid w:val="000808B8"/>
    <w:rsid w:val="00081F63"/>
    <w:rsid w:val="00082012"/>
    <w:rsid w:val="00082B7B"/>
    <w:rsid w:val="00082D00"/>
    <w:rsid w:val="00082E70"/>
    <w:rsid w:val="0008308B"/>
    <w:rsid w:val="00083A0D"/>
    <w:rsid w:val="0008428D"/>
    <w:rsid w:val="000849DC"/>
    <w:rsid w:val="00085515"/>
    <w:rsid w:val="00085651"/>
    <w:rsid w:val="00085664"/>
    <w:rsid w:val="000859F2"/>
    <w:rsid w:val="00085AF6"/>
    <w:rsid w:val="00085F6D"/>
    <w:rsid w:val="00085F88"/>
    <w:rsid w:val="0008617F"/>
    <w:rsid w:val="00086E58"/>
    <w:rsid w:val="000871C5"/>
    <w:rsid w:val="00087F1D"/>
    <w:rsid w:val="00087F4F"/>
    <w:rsid w:val="00087F70"/>
    <w:rsid w:val="000900BB"/>
    <w:rsid w:val="0009013D"/>
    <w:rsid w:val="000907B6"/>
    <w:rsid w:val="00090846"/>
    <w:rsid w:val="00091741"/>
    <w:rsid w:val="00091A27"/>
    <w:rsid w:val="0009201C"/>
    <w:rsid w:val="000923B0"/>
    <w:rsid w:val="0009240E"/>
    <w:rsid w:val="0009275E"/>
    <w:rsid w:val="00092D00"/>
    <w:rsid w:val="00093647"/>
    <w:rsid w:val="000937A6"/>
    <w:rsid w:val="00093AEF"/>
    <w:rsid w:val="0009410A"/>
    <w:rsid w:val="000944EC"/>
    <w:rsid w:val="0009489E"/>
    <w:rsid w:val="00094A8E"/>
    <w:rsid w:val="00094CC2"/>
    <w:rsid w:val="00095167"/>
    <w:rsid w:val="0009526F"/>
    <w:rsid w:val="000955A9"/>
    <w:rsid w:val="000959A2"/>
    <w:rsid w:val="000960A5"/>
    <w:rsid w:val="000961FA"/>
    <w:rsid w:val="00096CAD"/>
    <w:rsid w:val="00097023"/>
    <w:rsid w:val="00097143"/>
    <w:rsid w:val="00097442"/>
    <w:rsid w:val="000A0103"/>
    <w:rsid w:val="000A03D2"/>
    <w:rsid w:val="000A0FA9"/>
    <w:rsid w:val="000A1406"/>
    <w:rsid w:val="000A1CAF"/>
    <w:rsid w:val="000A1CD2"/>
    <w:rsid w:val="000A22C6"/>
    <w:rsid w:val="000A4374"/>
    <w:rsid w:val="000A47BC"/>
    <w:rsid w:val="000A56C0"/>
    <w:rsid w:val="000A6E1F"/>
    <w:rsid w:val="000A7EDA"/>
    <w:rsid w:val="000B07EF"/>
    <w:rsid w:val="000B0A60"/>
    <w:rsid w:val="000B0FAB"/>
    <w:rsid w:val="000B1DB8"/>
    <w:rsid w:val="000B1FFE"/>
    <w:rsid w:val="000B2020"/>
    <w:rsid w:val="000B2117"/>
    <w:rsid w:val="000B2560"/>
    <w:rsid w:val="000B28F8"/>
    <w:rsid w:val="000B37DF"/>
    <w:rsid w:val="000B54D4"/>
    <w:rsid w:val="000B57D0"/>
    <w:rsid w:val="000B6A50"/>
    <w:rsid w:val="000B74F0"/>
    <w:rsid w:val="000B7839"/>
    <w:rsid w:val="000C04A7"/>
    <w:rsid w:val="000C05EE"/>
    <w:rsid w:val="000C1773"/>
    <w:rsid w:val="000C1B57"/>
    <w:rsid w:val="000C1CBE"/>
    <w:rsid w:val="000C1D7E"/>
    <w:rsid w:val="000C2428"/>
    <w:rsid w:val="000C294B"/>
    <w:rsid w:val="000C2B17"/>
    <w:rsid w:val="000C2EF1"/>
    <w:rsid w:val="000C3482"/>
    <w:rsid w:val="000C3711"/>
    <w:rsid w:val="000C37BB"/>
    <w:rsid w:val="000C391C"/>
    <w:rsid w:val="000C4D25"/>
    <w:rsid w:val="000C5906"/>
    <w:rsid w:val="000C664F"/>
    <w:rsid w:val="000C6EA0"/>
    <w:rsid w:val="000C72FD"/>
    <w:rsid w:val="000C7A7B"/>
    <w:rsid w:val="000D0187"/>
    <w:rsid w:val="000D0F97"/>
    <w:rsid w:val="000D10A4"/>
    <w:rsid w:val="000D1384"/>
    <w:rsid w:val="000D1586"/>
    <w:rsid w:val="000D2564"/>
    <w:rsid w:val="000D2731"/>
    <w:rsid w:val="000D2F61"/>
    <w:rsid w:val="000D332F"/>
    <w:rsid w:val="000D3BDD"/>
    <w:rsid w:val="000D4470"/>
    <w:rsid w:val="000D4BB5"/>
    <w:rsid w:val="000D4BCE"/>
    <w:rsid w:val="000D523E"/>
    <w:rsid w:val="000D5360"/>
    <w:rsid w:val="000D54C2"/>
    <w:rsid w:val="000D61BD"/>
    <w:rsid w:val="000D61D3"/>
    <w:rsid w:val="000D675C"/>
    <w:rsid w:val="000D6D3E"/>
    <w:rsid w:val="000D71A1"/>
    <w:rsid w:val="000E0852"/>
    <w:rsid w:val="000E12FE"/>
    <w:rsid w:val="000E15D0"/>
    <w:rsid w:val="000E2080"/>
    <w:rsid w:val="000E24D7"/>
    <w:rsid w:val="000E39E1"/>
    <w:rsid w:val="000E39FA"/>
    <w:rsid w:val="000E3B38"/>
    <w:rsid w:val="000E3DBD"/>
    <w:rsid w:val="000E3FAB"/>
    <w:rsid w:val="000E4759"/>
    <w:rsid w:val="000E47B5"/>
    <w:rsid w:val="000E4985"/>
    <w:rsid w:val="000E4B7D"/>
    <w:rsid w:val="000E55BA"/>
    <w:rsid w:val="000E57E9"/>
    <w:rsid w:val="000E5F9B"/>
    <w:rsid w:val="000E6054"/>
    <w:rsid w:val="000E643F"/>
    <w:rsid w:val="000E746C"/>
    <w:rsid w:val="000E7651"/>
    <w:rsid w:val="000E7F68"/>
    <w:rsid w:val="000F0293"/>
    <w:rsid w:val="000F0F49"/>
    <w:rsid w:val="000F0F4C"/>
    <w:rsid w:val="000F1002"/>
    <w:rsid w:val="000F1664"/>
    <w:rsid w:val="000F1676"/>
    <w:rsid w:val="000F18CB"/>
    <w:rsid w:val="000F1F36"/>
    <w:rsid w:val="000F1FF7"/>
    <w:rsid w:val="000F2083"/>
    <w:rsid w:val="000F28A5"/>
    <w:rsid w:val="000F33F2"/>
    <w:rsid w:val="000F37A7"/>
    <w:rsid w:val="000F39AE"/>
    <w:rsid w:val="000F3E52"/>
    <w:rsid w:val="000F4169"/>
    <w:rsid w:val="000F4A7B"/>
    <w:rsid w:val="000F51CD"/>
    <w:rsid w:val="000F5BF8"/>
    <w:rsid w:val="000F6096"/>
    <w:rsid w:val="000F66EF"/>
    <w:rsid w:val="000F6945"/>
    <w:rsid w:val="000F6E1A"/>
    <w:rsid w:val="001000D1"/>
    <w:rsid w:val="00100D93"/>
    <w:rsid w:val="00101026"/>
    <w:rsid w:val="001014FF"/>
    <w:rsid w:val="00101C92"/>
    <w:rsid w:val="00102D27"/>
    <w:rsid w:val="00102D57"/>
    <w:rsid w:val="001035C6"/>
    <w:rsid w:val="00103AD5"/>
    <w:rsid w:val="00104094"/>
    <w:rsid w:val="00104289"/>
    <w:rsid w:val="00104831"/>
    <w:rsid w:val="001048D2"/>
    <w:rsid w:val="00104D1A"/>
    <w:rsid w:val="00104F05"/>
    <w:rsid w:val="0010512A"/>
    <w:rsid w:val="00105364"/>
    <w:rsid w:val="00105663"/>
    <w:rsid w:val="001063C2"/>
    <w:rsid w:val="001063C4"/>
    <w:rsid w:val="00106A37"/>
    <w:rsid w:val="00106A4D"/>
    <w:rsid w:val="00106DD0"/>
    <w:rsid w:val="00107843"/>
    <w:rsid w:val="0010792F"/>
    <w:rsid w:val="00107C23"/>
    <w:rsid w:val="00110232"/>
    <w:rsid w:val="0011088B"/>
    <w:rsid w:val="00110BA4"/>
    <w:rsid w:val="0011184A"/>
    <w:rsid w:val="00111931"/>
    <w:rsid w:val="00112213"/>
    <w:rsid w:val="001123BA"/>
    <w:rsid w:val="00112EFC"/>
    <w:rsid w:val="001132FB"/>
    <w:rsid w:val="0011436D"/>
    <w:rsid w:val="001143F3"/>
    <w:rsid w:val="0011449F"/>
    <w:rsid w:val="00114963"/>
    <w:rsid w:val="00114D68"/>
    <w:rsid w:val="001159B5"/>
    <w:rsid w:val="00116418"/>
    <w:rsid w:val="00116AF6"/>
    <w:rsid w:val="00117322"/>
    <w:rsid w:val="00117886"/>
    <w:rsid w:val="00121966"/>
    <w:rsid w:val="00122178"/>
    <w:rsid w:val="001225BD"/>
    <w:rsid w:val="00122B02"/>
    <w:rsid w:val="00122B20"/>
    <w:rsid w:val="00122D2F"/>
    <w:rsid w:val="00123936"/>
    <w:rsid w:val="00123AA1"/>
    <w:rsid w:val="001244C7"/>
    <w:rsid w:val="0012456C"/>
    <w:rsid w:val="00124742"/>
    <w:rsid w:val="001248F9"/>
    <w:rsid w:val="00125084"/>
    <w:rsid w:val="00125875"/>
    <w:rsid w:val="001260FA"/>
    <w:rsid w:val="00126FFF"/>
    <w:rsid w:val="00127899"/>
    <w:rsid w:val="00127B24"/>
    <w:rsid w:val="001302A6"/>
    <w:rsid w:val="00130473"/>
    <w:rsid w:val="00131200"/>
    <w:rsid w:val="0013241A"/>
    <w:rsid w:val="00132A39"/>
    <w:rsid w:val="00132B2C"/>
    <w:rsid w:val="00132E59"/>
    <w:rsid w:val="0013430B"/>
    <w:rsid w:val="0013432B"/>
    <w:rsid w:val="00134782"/>
    <w:rsid w:val="00135CFC"/>
    <w:rsid w:val="00135DED"/>
    <w:rsid w:val="00135E35"/>
    <w:rsid w:val="00137173"/>
    <w:rsid w:val="001373A0"/>
    <w:rsid w:val="00137CEC"/>
    <w:rsid w:val="00137D32"/>
    <w:rsid w:val="001401C2"/>
    <w:rsid w:val="001402AA"/>
    <w:rsid w:val="00140A0C"/>
    <w:rsid w:val="00140EC2"/>
    <w:rsid w:val="00141313"/>
    <w:rsid w:val="00141ED5"/>
    <w:rsid w:val="00142EFA"/>
    <w:rsid w:val="00143CB8"/>
    <w:rsid w:val="00144088"/>
    <w:rsid w:val="001441AC"/>
    <w:rsid w:val="00144465"/>
    <w:rsid w:val="00144C64"/>
    <w:rsid w:val="00145248"/>
    <w:rsid w:val="001452C0"/>
    <w:rsid w:val="0014535C"/>
    <w:rsid w:val="001457EB"/>
    <w:rsid w:val="001459B7"/>
    <w:rsid w:val="00145A50"/>
    <w:rsid w:val="00145F4D"/>
    <w:rsid w:val="00145FD1"/>
    <w:rsid w:val="0014613B"/>
    <w:rsid w:val="00146A2D"/>
    <w:rsid w:val="001471A6"/>
    <w:rsid w:val="001475D6"/>
    <w:rsid w:val="001477C8"/>
    <w:rsid w:val="00147F3E"/>
    <w:rsid w:val="00150290"/>
    <w:rsid w:val="00150FD4"/>
    <w:rsid w:val="00150FD9"/>
    <w:rsid w:val="001511E0"/>
    <w:rsid w:val="0015120D"/>
    <w:rsid w:val="00151E7E"/>
    <w:rsid w:val="0015213F"/>
    <w:rsid w:val="00152F92"/>
    <w:rsid w:val="00153231"/>
    <w:rsid w:val="001551A5"/>
    <w:rsid w:val="0015587D"/>
    <w:rsid w:val="00155A44"/>
    <w:rsid w:val="00155C5E"/>
    <w:rsid w:val="00156201"/>
    <w:rsid w:val="001565FA"/>
    <w:rsid w:val="001566E0"/>
    <w:rsid w:val="00156F5B"/>
    <w:rsid w:val="0015730D"/>
    <w:rsid w:val="0015736B"/>
    <w:rsid w:val="00157806"/>
    <w:rsid w:val="00157CAC"/>
    <w:rsid w:val="00160830"/>
    <w:rsid w:val="00160934"/>
    <w:rsid w:val="00160C88"/>
    <w:rsid w:val="00161E10"/>
    <w:rsid w:val="00161E7B"/>
    <w:rsid w:val="001621A4"/>
    <w:rsid w:val="001623C0"/>
    <w:rsid w:val="0016266E"/>
    <w:rsid w:val="001641C1"/>
    <w:rsid w:val="0016495A"/>
    <w:rsid w:val="001653ED"/>
    <w:rsid w:val="00165A19"/>
    <w:rsid w:val="00165BD4"/>
    <w:rsid w:val="00166623"/>
    <w:rsid w:val="00166B27"/>
    <w:rsid w:val="00166F7F"/>
    <w:rsid w:val="00167032"/>
    <w:rsid w:val="0016768C"/>
    <w:rsid w:val="001676B5"/>
    <w:rsid w:val="00167E46"/>
    <w:rsid w:val="0017086D"/>
    <w:rsid w:val="00170AF7"/>
    <w:rsid w:val="00171BBE"/>
    <w:rsid w:val="00171F14"/>
    <w:rsid w:val="001724C1"/>
    <w:rsid w:val="00172AD7"/>
    <w:rsid w:val="00172BAA"/>
    <w:rsid w:val="0017486A"/>
    <w:rsid w:val="00174BE3"/>
    <w:rsid w:val="00175896"/>
    <w:rsid w:val="00175D4E"/>
    <w:rsid w:val="00176AB7"/>
    <w:rsid w:val="00176E9D"/>
    <w:rsid w:val="001770AF"/>
    <w:rsid w:val="00177362"/>
    <w:rsid w:val="001773E9"/>
    <w:rsid w:val="001774B3"/>
    <w:rsid w:val="0017770D"/>
    <w:rsid w:val="00177C2C"/>
    <w:rsid w:val="00177DD8"/>
    <w:rsid w:val="00180982"/>
    <w:rsid w:val="00180F65"/>
    <w:rsid w:val="00181DEB"/>
    <w:rsid w:val="00182405"/>
    <w:rsid w:val="0018280C"/>
    <w:rsid w:val="00182F95"/>
    <w:rsid w:val="001830A0"/>
    <w:rsid w:val="00183E87"/>
    <w:rsid w:val="001857B5"/>
    <w:rsid w:val="001858DE"/>
    <w:rsid w:val="0018598B"/>
    <w:rsid w:val="001861CA"/>
    <w:rsid w:val="00186768"/>
    <w:rsid w:val="00186BA8"/>
    <w:rsid w:val="00186E43"/>
    <w:rsid w:val="00186E6E"/>
    <w:rsid w:val="00186E6F"/>
    <w:rsid w:val="00186F19"/>
    <w:rsid w:val="00187431"/>
    <w:rsid w:val="001874D8"/>
    <w:rsid w:val="001876D6"/>
    <w:rsid w:val="00187B5E"/>
    <w:rsid w:val="001906EA"/>
    <w:rsid w:val="00190B44"/>
    <w:rsid w:val="00190C08"/>
    <w:rsid w:val="001910E8"/>
    <w:rsid w:val="001910F5"/>
    <w:rsid w:val="00191F06"/>
    <w:rsid w:val="00192717"/>
    <w:rsid w:val="00192935"/>
    <w:rsid w:val="00192E8B"/>
    <w:rsid w:val="001937FF"/>
    <w:rsid w:val="00194136"/>
    <w:rsid w:val="0019445F"/>
    <w:rsid w:val="00194578"/>
    <w:rsid w:val="00194B72"/>
    <w:rsid w:val="00194D41"/>
    <w:rsid w:val="00194D46"/>
    <w:rsid w:val="0019511E"/>
    <w:rsid w:val="00195514"/>
    <w:rsid w:val="00196056"/>
    <w:rsid w:val="00196372"/>
    <w:rsid w:val="00197046"/>
    <w:rsid w:val="0019716C"/>
    <w:rsid w:val="001975A4"/>
    <w:rsid w:val="001A00AC"/>
    <w:rsid w:val="001A0112"/>
    <w:rsid w:val="001A0434"/>
    <w:rsid w:val="001A04A4"/>
    <w:rsid w:val="001A0CD7"/>
    <w:rsid w:val="001A0FDC"/>
    <w:rsid w:val="001A1514"/>
    <w:rsid w:val="001A1B33"/>
    <w:rsid w:val="001A219C"/>
    <w:rsid w:val="001A252C"/>
    <w:rsid w:val="001A2B45"/>
    <w:rsid w:val="001A36BC"/>
    <w:rsid w:val="001A3B25"/>
    <w:rsid w:val="001A3EF1"/>
    <w:rsid w:val="001A60A6"/>
    <w:rsid w:val="001A621A"/>
    <w:rsid w:val="001A63B8"/>
    <w:rsid w:val="001A64BC"/>
    <w:rsid w:val="001A6562"/>
    <w:rsid w:val="001A6E89"/>
    <w:rsid w:val="001A7973"/>
    <w:rsid w:val="001A7B91"/>
    <w:rsid w:val="001B0756"/>
    <w:rsid w:val="001B1490"/>
    <w:rsid w:val="001B2049"/>
    <w:rsid w:val="001B20CD"/>
    <w:rsid w:val="001B29B7"/>
    <w:rsid w:val="001B2CF2"/>
    <w:rsid w:val="001B2D98"/>
    <w:rsid w:val="001B3950"/>
    <w:rsid w:val="001B4351"/>
    <w:rsid w:val="001B4495"/>
    <w:rsid w:val="001B474F"/>
    <w:rsid w:val="001B57D7"/>
    <w:rsid w:val="001B5AD1"/>
    <w:rsid w:val="001B6A2B"/>
    <w:rsid w:val="001B6B34"/>
    <w:rsid w:val="001B6CCF"/>
    <w:rsid w:val="001B7950"/>
    <w:rsid w:val="001B7C04"/>
    <w:rsid w:val="001C05F2"/>
    <w:rsid w:val="001C1006"/>
    <w:rsid w:val="001C10FB"/>
    <w:rsid w:val="001C1425"/>
    <w:rsid w:val="001C16DC"/>
    <w:rsid w:val="001C2DE1"/>
    <w:rsid w:val="001C33A3"/>
    <w:rsid w:val="001C3C66"/>
    <w:rsid w:val="001C483E"/>
    <w:rsid w:val="001C4B96"/>
    <w:rsid w:val="001C4E22"/>
    <w:rsid w:val="001C5348"/>
    <w:rsid w:val="001C609D"/>
    <w:rsid w:val="001C6880"/>
    <w:rsid w:val="001C77BD"/>
    <w:rsid w:val="001C7DC0"/>
    <w:rsid w:val="001D0542"/>
    <w:rsid w:val="001D07D4"/>
    <w:rsid w:val="001D08D3"/>
    <w:rsid w:val="001D0E93"/>
    <w:rsid w:val="001D0FC2"/>
    <w:rsid w:val="001D184F"/>
    <w:rsid w:val="001D18E3"/>
    <w:rsid w:val="001D23B7"/>
    <w:rsid w:val="001D25CE"/>
    <w:rsid w:val="001D33D3"/>
    <w:rsid w:val="001D3424"/>
    <w:rsid w:val="001D3D87"/>
    <w:rsid w:val="001D435A"/>
    <w:rsid w:val="001D4699"/>
    <w:rsid w:val="001D4FAF"/>
    <w:rsid w:val="001D5152"/>
    <w:rsid w:val="001D51A9"/>
    <w:rsid w:val="001D53E1"/>
    <w:rsid w:val="001D54CB"/>
    <w:rsid w:val="001D67F4"/>
    <w:rsid w:val="001D6801"/>
    <w:rsid w:val="001D6DE9"/>
    <w:rsid w:val="001D7D71"/>
    <w:rsid w:val="001E030F"/>
    <w:rsid w:val="001E04D8"/>
    <w:rsid w:val="001E0EE4"/>
    <w:rsid w:val="001E1155"/>
    <w:rsid w:val="001E16FD"/>
    <w:rsid w:val="001E1B43"/>
    <w:rsid w:val="001E2477"/>
    <w:rsid w:val="001E2D16"/>
    <w:rsid w:val="001E2FFF"/>
    <w:rsid w:val="001E332D"/>
    <w:rsid w:val="001E3AA3"/>
    <w:rsid w:val="001E50A8"/>
    <w:rsid w:val="001E58B7"/>
    <w:rsid w:val="001E6210"/>
    <w:rsid w:val="001E6BB0"/>
    <w:rsid w:val="001E6D8A"/>
    <w:rsid w:val="001E6E14"/>
    <w:rsid w:val="001E6FFF"/>
    <w:rsid w:val="001E7732"/>
    <w:rsid w:val="001E779F"/>
    <w:rsid w:val="001E79C8"/>
    <w:rsid w:val="001F0080"/>
    <w:rsid w:val="001F09B9"/>
    <w:rsid w:val="001F0B8B"/>
    <w:rsid w:val="001F1572"/>
    <w:rsid w:val="001F1720"/>
    <w:rsid w:val="001F1B1D"/>
    <w:rsid w:val="001F20FC"/>
    <w:rsid w:val="001F44A5"/>
    <w:rsid w:val="001F4573"/>
    <w:rsid w:val="001F4A81"/>
    <w:rsid w:val="001F4BB9"/>
    <w:rsid w:val="001F4C59"/>
    <w:rsid w:val="001F52D8"/>
    <w:rsid w:val="001F560E"/>
    <w:rsid w:val="001F57EC"/>
    <w:rsid w:val="001F6292"/>
    <w:rsid w:val="001F7174"/>
    <w:rsid w:val="001F7769"/>
    <w:rsid w:val="001F7C84"/>
    <w:rsid w:val="001F7F35"/>
    <w:rsid w:val="00200391"/>
    <w:rsid w:val="00200536"/>
    <w:rsid w:val="002007E2"/>
    <w:rsid w:val="00201739"/>
    <w:rsid w:val="00201C30"/>
    <w:rsid w:val="00201EC8"/>
    <w:rsid w:val="00202307"/>
    <w:rsid w:val="00202F28"/>
    <w:rsid w:val="002038C7"/>
    <w:rsid w:val="002038C9"/>
    <w:rsid w:val="00203AAE"/>
    <w:rsid w:val="00203D9B"/>
    <w:rsid w:val="0020440E"/>
    <w:rsid w:val="00204897"/>
    <w:rsid w:val="00204F94"/>
    <w:rsid w:val="00205E5A"/>
    <w:rsid w:val="00206458"/>
    <w:rsid w:val="00206A02"/>
    <w:rsid w:val="00206D06"/>
    <w:rsid w:val="00206E61"/>
    <w:rsid w:val="00207140"/>
    <w:rsid w:val="00211521"/>
    <w:rsid w:val="00211F17"/>
    <w:rsid w:val="00211FAA"/>
    <w:rsid w:val="002121F7"/>
    <w:rsid w:val="00212293"/>
    <w:rsid w:val="002127CF"/>
    <w:rsid w:val="0021286F"/>
    <w:rsid w:val="0021323E"/>
    <w:rsid w:val="0021341B"/>
    <w:rsid w:val="0021470E"/>
    <w:rsid w:val="00214E7B"/>
    <w:rsid w:val="00215220"/>
    <w:rsid w:val="00215324"/>
    <w:rsid w:val="00215A1C"/>
    <w:rsid w:val="00215F71"/>
    <w:rsid w:val="00216028"/>
    <w:rsid w:val="002168B5"/>
    <w:rsid w:val="002169F6"/>
    <w:rsid w:val="00216BA8"/>
    <w:rsid w:val="00217126"/>
    <w:rsid w:val="00217F72"/>
    <w:rsid w:val="00217FF2"/>
    <w:rsid w:val="00220051"/>
    <w:rsid w:val="002206A5"/>
    <w:rsid w:val="00221CE0"/>
    <w:rsid w:val="00222758"/>
    <w:rsid w:val="00222980"/>
    <w:rsid w:val="00222CA5"/>
    <w:rsid w:val="00222FBC"/>
    <w:rsid w:val="002235CB"/>
    <w:rsid w:val="00223C83"/>
    <w:rsid w:val="00224349"/>
    <w:rsid w:val="00224464"/>
    <w:rsid w:val="00224509"/>
    <w:rsid w:val="00224547"/>
    <w:rsid w:val="0022464F"/>
    <w:rsid w:val="00224A40"/>
    <w:rsid w:val="00224B4B"/>
    <w:rsid w:val="00225116"/>
    <w:rsid w:val="002259C8"/>
    <w:rsid w:val="00225AD4"/>
    <w:rsid w:val="00225C09"/>
    <w:rsid w:val="00225FAF"/>
    <w:rsid w:val="00226DEB"/>
    <w:rsid w:val="00226FC5"/>
    <w:rsid w:val="002271FC"/>
    <w:rsid w:val="00227A7E"/>
    <w:rsid w:val="002301C2"/>
    <w:rsid w:val="00230347"/>
    <w:rsid w:val="00230733"/>
    <w:rsid w:val="00230EE1"/>
    <w:rsid w:val="0023104A"/>
    <w:rsid w:val="00231C06"/>
    <w:rsid w:val="00232313"/>
    <w:rsid w:val="00232478"/>
    <w:rsid w:val="002324DE"/>
    <w:rsid w:val="0023294A"/>
    <w:rsid w:val="00232AFA"/>
    <w:rsid w:val="00234399"/>
    <w:rsid w:val="002344BC"/>
    <w:rsid w:val="00234773"/>
    <w:rsid w:val="00234F6C"/>
    <w:rsid w:val="002359C8"/>
    <w:rsid w:val="00235ACE"/>
    <w:rsid w:val="00235CCE"/>
    <w:rsid w:val="00236181"/>
    <w:rsid w:val="00237830"/>
    <w:rsid w:val="00240A8C"/>
    <w:rsid w:val="00240CD7"/>
    <w:rsid w:val="00241245"/>
    <w:rsid w:val="00241EA8"/>
    <w:rsid w:val="0024275A"/>
    <w:rsid w:val="002427AB"/>
    <w:rsid w:val="00242C2D"/>
    <w:rsid w:val="00242EFA"/>
    <w:rsid w:val="00243273"/>
    <w:rsid w:val="002434D1"/>
    <w:rsid w:val="00245A69"/>
    <w:rsid w:val="00245E37"/>
    <w:rsid w:val="00246932"/>
    <w:rsid w:val="00246A8C"/>
    <w:rsid w:val="00246D5B"/>
    <w:rsid w:val="00247741"/>
    <w:rsid w:val="00247C0E"/>
    <w:rsid w:val="0025063A"/>
    <w:rsid w:val="00250E96"/>
    <w:rsid w:val="002518C6"/>
    <w:rsid w:val="002533C2"/>
    <w:rsid w:val="002537AE"/>
    <w:rsid w:val="00254EAD"/>
    <w:rsid w:val="00256B29"/>
    <w:rsid w:val="002574E6"/>
    <w:rsid w:val="0025790D"/>
    <w:rsid w:val="00257E58"/>
    <w:rsid w:val="002610E7"/>
    <w:rsid w:val="002611C4"/>
    <w:rsid w:val="00261454"/>
    <w:rsid w:val="00261BB2"/>
    <w:rsid w:val="00261D24"/>
    <w:rsid w:val="00261E23"/>
    <w:rsid w:val="00262761"/>
    <w:rsid w:val="002638C1"/>
    <w:rsid w:val="00263FC5"/>
    <w:rsid w:val="00264036"/>
    <w:rsid w:val="00265664"/>
    <w:rsid w:val="00265744"/>
    <w:rsid w:val="00265D6E"/>
    <w:rsid w:val="0026601B"/>
    <w:rsid w:val="002667F1"/>
    <w:rsid w:val="002670ED"/>
    <w:rsid w:val="0026756F"/>
    <w:rsid w:val="00270239"/>
    <w:rsid w:val="002715EE"/>
    <w:rsid w:val="002719D4"/>
    <w:rsid w:val="00271B7A"/>
    <w:rsid w:val="0027230F"/>
    <w:rsid w:val="00272854"/>
    <w:rsid w:val="00272A3A"/>
    <w:rsid w:val="00273BF1"/>
    <w:rsid w:val="002752AA"/>
    <w:rsid w:val="0027565F"/>
    <w:rsid w:val="00275741"/>
    <w:rsid w:val="002758FA"/>
    <w:rsid w:val="00276803"/>
    <w:rsid w:val="002768B3"/>
    <w:rsid w:val="00276F83"/>
    <w:rsid w:val="00277430"/>
    <w:rsid w:val="00277B33"/>
    <w:rsid w:val="00277C1D"/>
    <w:rsid w:val="00277CD1"/>
    <w:rsid w:val="00277D88"/>
    <w:rsid w:val="00277F21"/>
    <w:rsid w:val="002802FF"/>
    <w:rsid w:val="00280FB0"/>
    <w:rsid w:val="00281A2D"/>
    <w:rsid w:val="00281D73"/>
    <w:rsid w:val="002827D1"/>
    <w:rsid w:val="00282F31"/>
    <w:rsid w:val="002831AE"/>
    <w:rsid w:val="00283356"/>
    <w:rsid w:val="00283B0A"/>
    <w:rsid w:val="00283F86"/>
    <w:rsid w:val="00285AE5"/>
    <w:rsid w:val="00285F2D"/>
    <w:rsid w:val="002863DA"/>
    <w:rsid w:val="00286929"/>
    <w:rsid w:val="002872C7"/>
    <w:rsid w:val="002873BD"/>
    <w:rsid w:val="00287EBE"/>
    <w:rsid w:val="002904B4"/>
    <w:rsid w:val="00290658"/>
    <w:rsid w:val="00291412"/>
    <w:rsid w:val="00292797"/>
    <w:rsid w:val="00293011"/>
    <w:rsid w:val="00293425"/>
    <w:rsid w:val="00293875"/>
    <w:rsid w:val="00293A06"/>
    <w:rsid w:val="00294B8B"/>
    <w:rsid w:val="00294F7E"/>
    <w:rsid w:val="00295127"/>
    <w:rsid w:val="0029519A"/>
    <w:rsid w:val="0029549B"/>
    <w:rsid w:val="00295BBD"/>
    <w:rsid w:val="00296305"/>
    <w:rsid w:val="00296C64"/>
    <w:rsid w:val="00297336"/>
    <w:rsid w:val="00297533"/>
    <w:rsid w:val="00297F04"/>
    <w:rsid w:val="002A0355"/>
    <w:rsid w:val="002A054D"/>
    <w:rsid w:val="002A0940"/>
    <w:rsid w:val="002A0B57"/>
    <w:rsid w:val="002A1440"/>
    <w:rsid w:val="002A2F48"/>
    <w:rsid w:val="002A3BAC"/>
    <w:rsid w:val="002A4CE4"/>
    <w:rsid w:val="002A551D"/>
    <w:rsid w:val="002A5C9A"/>
    <w:rsid w:val="002A5FC9"/>
    <w:rsid w:val="002A7D97"/>
    <w:rsid w:val="002A7FC5"/>
    <w:rsid w:val="002B0415"/>
    <w:rsid w:val="002B0470"/>
    <w:rsid w:val="002B0589"/>
    <w:rsid w:val="002B0672"/>
    <w:rsid w:val="002B0EDD"/>
    <w:rsid w:val="002B0F86"/>
    <w:rsid w:val="002B16ED"/>
    <w:rsid w:val="002B1AE7"/>
    <w:rsid w:val="002B1F96"/>
    <w:rsid w:val="002B2001"/>
    <w:rsid w:val="002B256A"/>
    <w:rsid w:val="002B2AD3"/>
    <w:rsid w:val="002B2B95"/>
    <w:rsid w:val="002B3355"/>
    <w:rsid w:val="002B39BA"/>
    <w:rsid w:val="002B3D18"/>
    <w:rsid w:val="002B3E28"/>
    <w:rsid w:val="002B42CF"/>
    <w:rsid w:val="002B43C7"/>
    <w:rsid w:val="002B5B4B"/>
    <w:rsid w:val="002B61D6"/>
    <w:rsid w:val="002B7106"/>
    <w:rsid w:val="002B72B5"/>
    <w:rsid w:val="002B72BA"/>
    <w:rsid w:val="002B73CD"/>
    <w:rsid w:val="002C06F5"/>
    <w:rsid w:val="002C1D9A"/>
    <w:rsid w:val="002C23CA"/>
    <w:rsid w:val="002C27DA"/>
    <w:rsid w:val="002C321B"/>
    <w:rsid w:val="002C3389"/>
    <w:rsid w:val="002C3412"/>
    <w:rsid w:val="002C3561"/>
    <w:rsid w:val="002C35FC"/>
    <w:rsid w:val="002C3C2B"/>
    <w:rsid w:val="002C4279"/>
    <w:rsid w:val="002C56DB"/>
    <w:rsid w:val="002C66AD"/>
    <w:rsid w:val="002C69A3"/>
    <w:rsid w:val="002C6E3A"/>
    <w:rsid w:val="002C7234"/>
    <w:rsid w:val="002C7BE3"/>
    <w:rsid w:val="002D0051"/>
    <w:rsid w:val="002D06F5"/>
    <w:rsid w:val="002D0E36"/>
    <w:rsid w:val="002D0EB6"/>
    <w:rsid w:val="002D0F14"/>
    <w:rsid w:val="002D1C63"/>
    <w:rsid w:val="002D2014"/>
    <w:rsid w:val="002D2618"/>
    <w:rsid w:val="002D2CC7"/>
    <w:rsid w:val="002D2F6A"/>
    <w:rsid w:val="002D366B"/>
    <w:rsid w:val="002D36CC"/>
    <w:rsid w:val="002D3960"/>
    <w:rsid w:val="002D49C5"/>
    <w:rsid w:val="002D4EAC"/>
    <w:rsid w:val="002D51B4"/>
    <w:rsid w:val="002D5581"/>
    <w:rsid w:val="002D5A58"/>
    <w:rsid w:val="002D5CCD"/>
    <w:rsid w:val="002D5F25"/>
    <w:rsid w:val="002D75D8"/>
    <w:rsid w:val="002D7641"/>
    <w:rsid w:val="002E044C"/>
    <w:rsid w:val="002E0537"/>
    <w:rsid w:val="002E08F6"/>
    <w:rsid w:val="002E12DE"/>
    <w:rsid w:val="002E1DB9"/>
    <w:rsid w:val="002E3426"/>
    <w:rsid w:val="002E467A"/>
    <w:rsid w:val="002E4C48"/>
    <w:rsid w:val="002E6654"/>
    <w:rsid w:val="002E6A61"/>
    <w:rsid w:val="002E7275"/>
    <w:rsid w:val="002E7D16"/>
    <w:rsid w:val="002E7F14"/>
    <w:rsid w:val="002F06E8"/>
    <w:rsid w:val="002F06FE"/>
    <w:rsid w:val="002F073E"/>
    <w:rsid w:val="002F0829"/>
    <w:rsid w:val="002F1119"/>
    <w:rsid w:val="002F1591"/>
    <w:rsid w:val="002F1BBF"/>
    <w:rsid w:val="002F2020"/>
    <w:rsid w:val="002F250F"/>
    <w:rsid w:val="002F2656"/>
    <w:rsid w:val="002F2749"/>
    <w:rsid w:val="002F2F35"/>
    <w:rsid w:val="002F301E"/>
    <w:rsid w:val="002F318D"/>
    <w:rsid w:val="002F3846"/>
    <w:rsid w:val="002F3C3A"/>
    <w:rsid w:val="002F4298"/>
    <w:rsid w:val="002F50F9"/>
    <w:rsid w:val="002F5494"/>
    <w:rsid w:val="002F55B1"/>
    <w:rsid w:val="002F5F34"/>
    <w:rsid w:val="002F6427"/>
    <w:rsid w:val="002F6ACD"/>
    <w:rsid w:val="002F7425"/>
    <w:rsid w:val="002F7512"/>
    <w:rsid w:val="003005D3"/>
    <w:rsid w:val="00300C66"/>
    <w:rsid w:val="00301360"/>
    <w:rsid w:val="003017BA"/>
    <w:rsid w:val="0030190F"/>
    <w:rsid w:val="00301A03"/>
    <w:rsid w:val="00301BE4"/>
    <w:rsid w:val="003025B0"/>
    <w:rsid w:val="003028A5"/>
    <w:rsid w:val="0030439C"/>
    <w:rsid w:val="00304451"/>
    <w:rsid w:val="00305090"/>
    <w:rsid w:val="003052D8"/>
    <w:rsid w:val="0030534A"/>
    <w:rsid w:val="003059DB"/>
    <w:rsid w:val="003061C6"/>
    <w:rsid w:val="0030656A"/>
    <w:rsid w:val="003065D4"/>
    <w:rsid w:val="003077B4"/>
    <w:rsid w:val="00307983"/>
    <w:rsid w:val="00307E84"/>
    <w:rsid w:val="00307FB7"/>
    <w:rsid w:val="0031070B"/>
    <w:rsid w:val="003115C8"/>
    <w:rsid w:val="003115CF"/>
    <w:rsid w:val="0031241F"/>
    <w:rsid w:val="003129AE"/>
    <w:rsid w:val="00313157"/>
    <w:rsid w:val="003133A4"/>
    <w:rsid w:val="0031365F"/>
    <w:rsid w:val="00313E3D"/>
    <w:rsid w:val="00314CEE"/>
    <w:rsid w:val="00314FD6"/>
    <w:rsid w:val="003150FA"/>
    <w:rsid w:val="003152D4"/>
    <w:rsid w:val="00315D8D"/>
    <w:rsid w:val="003160C2"/>
    <w:rsid w:val="0031657E"/>
    <w:rsid w:val="0031681E"/>
    <w:rsid w:val="003171E5"/>
    <w:rsid w:val="0031772E"/>
    <w:rsid w:val="003179A1"/>
    <w:rsid w:val="00317AD5"/>
    <w:rsid w:val="00317D00"/>
    <w:rsid w:val="0032079B"/>
    <w:rsid w:val="003209CF"/>
    <w:rsid w:val="00320AA2"/>
    <w:rsid w:val="00320AD5"/>
    <w:rsid w:val="00320CF0"/>
    <w:rsid w:val="00320E9B"/>
    <w:rsid w:val="00321899"/>
    <w:rsid w:val="00321AE8"/>
    <w:rsid w:val="00321D01"/>
    <w:rsid w:val="00322207"/>
    <w:rsid w:val="00322277"/>
    <w:rsid w:val="0032320F"/>
    <w:rsid w:val="00323BC4"/>
    <w:rsid w:val="00323DE9"/>
    <w:rsid w:val="0032433E"/>
    <w:rsid w:val="003244C3"/>
    <w:rsid w:val="00324740"/>
    <w:rsid w:val="003248B8"/>
    <w:rsid w:val="0032502B"/>
    <w:rsid w:val="003250FF"/>
    <w:rsid w:val="003253A8"/>
    <w:rsid w:val="00325876"/>
    <w:rsid w:val="003263F2"/>
    <w:rsid w:val="00326CF4"/>
    <w:rsid w:val="00326EAE"/>
    <w:rsid w:val="00326EEC"/>
    <w:rsid w:val="003279C2"/>
    <w:rsid w:val="003303F4"/>
    <w:rsid w:val="00330438"/>
    <w:rsid w:val="003310BF"/>
    <w:rsid w:val="00331C68"/>
    <w:rsid w:val="00331F1A"/>
    <w:rsid w:val="00333033"/>
    <w:rsid w:val="00333071"/>
    <w:rsid w:val="003331E3"/>
    <w:rsid w:val="00333706"/>
    <w:rsid w:val="00334704"/>
    <w:rsid w:val="00334EC6"/>
    <w:rsid w:val="003353C0"/>
    <w:rsid w:val="00335B40"/>
    <w:rsid w:val="0033656A"/>
    <w:rsid w:val="003366B8"/>
    <w:rsid w:val="003368C2"/>
    <w:rsid w:val="00337096"/>
    <w:rsid w:val="00337BF9"/>
    <w:rsid w:val="00337D51"/>
    <w:rsid w:val="003407AE"/>
    <w:rsid w:val="00341603"/>
    <w:rsid w:val="00342AB8"/>
    <w:rsid w:val="00342E86"/>
    <w:rsid w:val="00342FA6"/>
    <w:rsid w:val="00342FEE"/>
    <w:rsid w:val="0034323C"/>
    <w:rsid w:val="00343ADF"/>
    <w:rsid w:val="0034437A"/>
    <w:rsid w:val="00344A6C"/>
    <w:rsid w:val="00344A79"/>
    <w:rsid w:val="00345287"/>
    <w:rsid w:val="00345536"/>
    <w:rsid w:val="00345C82"/>
    <w:rsid w:val="00346274"/>
    <w:rsid w:val="00346890"/>
    <w:rsid w:val="00346C7C"/>
    <w:rsid w:val="003470A8"/>
    <w:rsid w:val="0034752B"/>
    <w:rsid w:val="0034759E"/>
    <w:rsid w:val="00347902"/>
    <w:rsid w:val="00350D62"/>
    <w:rsid w:val="00351331"/>
    <w:rsid w:val="00351538"/>
    <w:rsid w:val="00351A2C"/>
    <w:rsid w:val="00351E22"/>
    <w:rsid w:val="00352193"/>
    <w:rsid w:val="0035306E"/>
    <w:rsid w:val="003535CA"/>
    <w:rsid w:val="0035371D"/>
    <w:rsid w:val="00353930"/>
    <w:rsid w:val="00353AB6"/>
    <w:rsid w:val="00353B1C"/>
    <w:rsid w:val="00353E8E"/>
    <w:rsid w:val="00354322"/>
    <w:rsid w:val="00354B12"/>
    <w:rsid w:val="0035599F"/>
    <w:rsid w:val="00355A62"/>
    <w:rsid w:val="0035791C"/>
    <w:rsid w:val="00360381"/>
    <w:rsid w:val="003604BF"/>
    <w:rsid w:val="0036095F"/>
    <w:rsid w:val="00360B8A"/>
    <w:rsid w:val="00360CEF"/>
    <w:rsid w:val="00360E99"/>
    <w:rsid w:val="00360E9C"/>
    <w:rsid w:val="00360EE0"/>
    <w:rsid w:val="00360F55"/>
    <w:rsid w:val="003616BE"/>
    <w:rsid w:val="0036320B"/>
    <w:rsid w:val="003634D0"/>
    <w:rsid w:val="0036470B"/>
    <w:rsid w:val="003653D5"/>
    <w:rsid w:val="00365EAB"/>
    <w:rsid w:val="00366368"/>
    <w:rsid w:val="003668B8"/>
    <w:rsid w:val="00366F04"/>
    <w:rsid w:val="003671BD"/>
    <w:rsid w:val="003671BE"/>
    <w:rsid w:val="0037004F"/>
    <w:rsid w:val="0037025D"/>
    <w:rsid w:val="00370417"/>
    <w:rsid w:val="00370E17"/>
    <w:rsid w:val="00371E33"/>
    <w:rsid w:val="0037242C"/>
    <w:rsid w:val="0037259B"/>
    <w:rsid w:val="00372A1D"/>
    <w:rsid w:val="00372CEA"/>
    <w:rsid w:val="0037347F"/>
    <w:rsid w:val="003735AE"/>
    <w:rsid w:val="00374E30"/>
    <w:rsid w:val="0037518A"/>
    <w:rsid w:val="00375B53"/>
    <w:rsid w:val="00375C07"/>
    <w:rsid w:val="003769E1"/>
    <w:rsid w:val="00376E59"/>
    <w:rsid w:val="00377B70"/>
    <w:rsid w:val="00377E6F"/>
    <w:rsid w:val="00380340"/>
    <w:rsid w:val="00380B43"/>
    <w:rsid w:val="003810DD"/>
    <w:rsid w:val="003812F7"/>
    <w:rsid w:val="003813B5"/>
    <w:rsid w:val="003816D0"/>
    <w:rsid w:val="003822A7"/>
    <w:rsid w:val="00382C3C"/>
    <w:rsid w:val="003839D1"/>
    <w:rsid w:val="00385266"/>
    <w:rsid w:val="00385F2E"/>
    <w:rsid w:val="00385F89"/>
    <w:rsid w:val="00385F9F"/>
    <w:rsid w:val="003862CF"/>
    <w:rsid w:val="003869E3"/>
    <w:rsid w:val="0038761D"/>
    <w:rsid w:val="00387E06"/>
    <w:rsid w:val="00387E31"/>
    <w:rsid w:val="00390580"/>
    <w:rsid w:val="00391605"/>
    <w:rsid w:val="003918B3"/>
    <w:rsid w:val="0039212E"/>
    <w:rsid w:val="003923D1"/>
    <w:rsid w:val="0039291A"/>
    <w:rsid w:val="00392957"/>
    <w:rsid w:val="0039298A"/>
    <w:rsid w:val="00393A60"/>
    <w:rsid w:val="00393C0F"/>
    <w:rsid w:val="00393FED"/>
    <w:rsid w:val="00395606"/>
    <w:rsid w:val="0039674E"/>
    <w:rsid w:val="00397361"/>
    <w:rsid w:val="003973F8"/>
    <w:rsid w:val="00397B5A"/>
    <w:rsid w:val="00397F43"/>
    <w:rsid w:val="003A0677"/>
    <w:rsid w:val="003A0EAB"/>
    <w:rsid w:val="003A1047"/>
    <w:rsid w:val="003A149C"/>
    <w:rsid w:val="003A1929"/>
    <w:rsid w:val="003A196F"/>
    <w:rsid w:val="003A2336"/>
    <w:rsid w:val="003A2A44"/>
    <w:rsid w:val="003A2CAE"/>
    <w:rsid w:val="003A2D71"/>
    <w:rsid w:val="003A2E95"/>
    <w:rsid w:val="003A3411"/>
    <w:rsid w:val="003A44B8"/>
    <w:rsid w:val="003A4A90"/>
    <w:rsid w:val="003A5109"/>
    <w:rsid w:val="003A53C2"/>
    <w:rsid w:val="003A55B1"/>
    <w:rsid w:val="003A56A8"/>
    <w:rsid w:val="003A57A0"/>
    <w:rsid w:val="003A6B60"/>
    <w:rsid w:val="003B02E6"/>
    <w:rsid w:val="003B11B4"/>
    <w:rsid w:val="003B168A"/>
    <w:rsid w:val="003B1D41"/>
    <w:rsid w:val="003B39D1"/>
    <w:rsid w:val="003B3E89"/>
    <w:rsid w:val="003B4968"/>
    <w:rsid w:val="003B5325"/>
    <w:rsid w:val="003B541D"/>
    <w:rsid w:val="003B569F"/>
    <w:rsid w:val="003B5C9E"/>
    <w:rsid w:val="003B5E9E"/>
    <w:rsid w:val="003B5F18"/>
    <w:rsid w:val="003B68D9"/>
    <w:rsid w:val="003B6CA2"/>
    <w:rsid w:val="003B6FF1"/>
    <w:rsid w:val="003B7034"/>
    <w:rsid w:val="003B7430"/>
    <w:rsid w:val="003B782E"/>
    <w:rsid w:val="003B7883"/>
    <w:rsid w:val="003B7BFC"/>
    <w:rsid w:val="003C0140"/>
    <w:rsid w:val="003C0384"/>
    <w:rsid w:val="003C0554"/>
    <w:rsid w:val="003C0E9B"/>
    <w:rsid w:val="003C15B2"/>
    <w:rsid w:val="003C1CBB"/>
    <w:rsid w:val="003C411B"/>
    <w:rsid w:val="003C433D"/>
    <w:rsid w:val="003C43BF"/>
    <w:rsid w:val="003C473F"/>
    <w:rsid w:val="003C48EF"/>
    <w:rsid w:val="003C4B94"/>
    <w:rsid w:val="003C5241"/>
    <w:rsid w:val="003C577C"/>
    <w:rsid w:val="003C5BBA"/>
    <w:rsid w:val="003C5CFB"/>
    <w:rsid w:val="003C6938"/>
    <w:rsid w:val="003C69B3"/>
    <w:rsid w:val="003C6A24"/>
    <w:rsid w:val="003C6A36"/>
    <w:rsid w:val="003C6C7D"/>
    <w:rsid w:val="003C6D82"/>
    <w:rsid w:val="003C6DE5"/>
    <w:rsid w:val="003C6F1B"/>
    <w:rsid w:val="003C7919"/>
    <w:rsid w:val="003C7F0B"/>
    <w:rsid w:val="003D0014"/>
    <w:rsid w:val="003D0282"/>
    <w:rsid w:val="003D10D8"/>
    <w:rsid w:val="003D1D35"/>
    <w:rsid w:val="003D1FBF"/>
    <w:rsid w:val="003D26CE"/>
    <w:rsid w:val="003D27EA"/>
    <w:rsid w:val="003D2DEE"/>
    <w:rsid w:val="003D38AA"/>
    <w:rsid w:val="003D3981"/>
    <w:rsid w:val="003D3DC8"/>
    <w:rsid w:val="003D416C"/>
    <w:rsid w:val="003D41ED"/>
    <w:rsid w:val="003D42ED"/>
    <w:rsid w:val="003D4ADA"/>
    <w:rsid w:val="003D528C"/>
    <w:rsid w:val="003D6849"/>
    <w:rsid w:val="003D6BD1"/>
    <w:rsid w:val="003D6F41"/>
    <w:rsid w:val="003D70BA"/>
    <w:rsid w:val="003D72A1"/>
    <w:rsid w:val="003D7FCA"/>
    <w:rsid w:val="003E02F7"/>
    <w:rsid w:val="003E056B"/>
    <w:rsid w:val="003E0C27"/>
    <w:rsid w:val="003E0E58"/>
    <w:rsid w:val="003E268E"/>
    <w:rsid w:val="003E32E0"/>
    <w:rsid w:val="003E3722"/>
    <w:rsid w:val="003E37B7"/>
    <w:rsid w:val="003E38EC"/>
    <w:rsid w:val="003E3A02"/>
    <w:rsid w:val="003E4AC3"/>
    <w:rsid w:val="003E5320"/>
    <w:rsid w:val="003E5377"/>
    <w:rsid w:val="003E53B8"/>
    <w:rsid w:val="003E55A2"/>
    <w:rsid w:val="003E5924"/>
    <w:rsid w:val="003E6180"/>
    <w:rsid w:val="003E66E2"/>
    <w:rsid w:val="003E74FE"/>
    <w:rsid w:val="003E76A7"/>
    <w:rsid w:val="003E7E85"/>
    <w:rsid w:val="003F05B3"/>
    <w:rsid w:val="003F0624"/>
    <w:rsid w:val="003F0947"/>
    <w:rsid w:val="003F0D60"/>
    <w:rsid w:val="003F0EF2"/>
    <w:rsid w:val="003F154A"/>
    <w:rsid w:val="003F1752"/>
    <w:rsid w:val="003F1D4A"/>
    <w:rsid w:val="003F1DA0"/>
    <w:rsid w:val="003F1F9B"/>
    <w:rsid w:val="003F2199"/>
    <w:rsid w:val="003F2E1B"/>
    <w:rsid w:val="003F2F34"/>
    <w:rsid w:val="003F38BE"/>
    <w:rsid w:val="003F398B"/>
    <w:rsid w:val="003F3ED1"/>
    <w:rsid w:val="003F510E"/>
    <w:rsid w:val="003F51B7"/>
    <w:rsid w:val="003F59A0"/>
    <w:rsid w:val="003F61D0"/>
    <w:rsid w:val="003F6608"/>
    <w:rsid w:val="003F684A"/>
    <w:rsid w:val="003F6C35"/>
    <w:rsid w:val="003F6D27"/>
    <w:rsid w:val="003F6F9A"/>
    <w:rsid w:val="003F734F"/>
    <w:rsid w:val="003F7B5E"/>
    <w:rsid w:val="003F7F79"/>
    <w:rsid w:val="003F7F7A"/>
    <w:rsid w:val="004001ED"/>
    <w:rsid w:val="00400469"/>
    <w:rsid w:val="0040053A"/>
    <w:rsid w:val="0040055D"/>
    <w:rsid w:val="00400D33"/>
    <w:rsid w:val="00401563"/>
    <w:rsid w:val="00401868"/>
    <w:rsid w:val="00402734"/>
    <w:rsid w:val="004031B0"/>
    <w:rsid w:val="00403344"/>
    <w:rsid w:val="0040351B"/>
    <w:rsid w:val="00403984"/>
    <w:rsid w:val="00403C9E"/>
    <w:rsid w:val="0040476D"/>
    <w:rsid w:val="004050AA"/>
    <w:rsid w:val="00407F63"/>
    <w:rsid w:val="004105C4"/>
    <w:rsid w:val="00410BA7"/>
    <w:rsid w:val="004126F7"/>
    <w:rsid w:val="004133D7"/>
    <w:rsid w:val="004135B4"/>
    <w:rsid w:val="00413E0F"/>
    <w:rsid w:val="0041502F"/>
    <w:rsid w:val="00415069"/>
    <w:rsid w:val="0041523C"/>
    <w:rsid w:val="004160B5"/>
    <w:rsid w:val="004164C5"/>
    <w:rsid w:val="004166AE"/>
    <w:rsid w:val="00416834"/>
    <w:rsid w:val="00416A0B"/>
    <w:rsid w:val="00416D2C"/>
    <w:rsid w:val="004177D7"/>
    <w:rsid w:val="00417A6C"/>
    <w:rsid w:val="0042017C"/>
    <w:rsid w:val="00422191"/>
    <w:rsid w:val="00423792"/>
    <w:rsid w:val="004238BC"/>
    <w:rsid w:val="004247FD"/>
    <w:rsid w:val="00424AAF"/>
    <w:rsid w:val="00424C83"/>
    <w:rsid w:val="004253B1"/>
    <w:rsid w:val="004256C4"/>
    <w:rsid w:val="0042571B"/>
    <w:rsid w:val="00426853"/>
    <w:rsid w:val="004275D3"/>
    <w:rsid w:val="00427D19"/>
    <w:rsid w:val="0043004A"/>
    <w:rsid w:val="004308D6"/>
    <w:rsid w:val="004312DB"/>
    <w:rsid w:val="00431AA2"/>
    <w:rsid w:val="00432FE3"/>
    <w:rsid w:val="0043303A"/>
    <w:rsid w:val="00433E62"/>
    <w:rsid w:val="00433F4B"/>
    <w:rsid w:val="00435CF8"/>
    <w:rsid w:val="004377AF"/>
    <w:rsid w:val="00437F7A"/>
    <w:rsid w:val="0044117A"/>
    <w:rsid w:val="0044175A"/>
    <w:rsid w:val="00441B15"/>
    <w:rsid w:val="004427B3"/>
    <w:rsid w:val="00442810"/>
    <w:rsid w:val="00442C4C"/>
    <w:rsid w:val="00443100"/>
    <w:rsid w:val="00443270"/>
    <w:rsid w:val="00443D6F"/>
    <w:rsid w:val="004452CB"/>
    <w:rsid w:val="00445963"/>
    <w:rsid w:val="00445BE3"/>
    <w:rsid w:val="00445EDF"/>
    <w:rsid w:val="00445F87"/>
    <w:rsid w:val="00446F40"/>
    <w:rsid w:val="00447CA8"/>
    <w:rsid w:val="0045032A"/>
    <w:rsid w:val="00450939"/>
    <w:rsid w:val="004511E3"/>
    <w:rsid w:val="0045124D"/>
    <w:rsid w:val="0045145C"/>
    <w:rsid w:val="00451DFF"/>
    <w:rsid w:val="004522EF"/>
    <w:rsid w:val="004523C6"/>
    <w:rsid w:val="004527CA"/>
    <w:rsid w:val="004528ED"/>
    <w:rsid w:val="00452E62"/>
    <w:rsid w:val="004534C1"/>
    <w:rsid w:val="0045362F"/>
    <w:rsid w:val="00453BB7"/>
    <w:rsid w:val="00453FF9"/>
    <w:rsid w:val="00454B82"/>
    <w:rsid w:val="00456687"/>
    <w:rsid w:val="00456A12"/>
    <w:rsid w:val="0045720D"/>
    <w:rsid w:val="00457231"/>
    <w:rsid w:val="00457245"/>
    <w:rsid w:val="00457A72"/>
    <w:rsid w:val="00457D0A"/>
    <w:rsid w:val="00457D37"/>
    <w:rsid w:val="00457E60"/>
    <w:rsid w:val="00460348"/>
    <w:rsid w:val="00460720"/>
    <w:rsid w:val="0046082F"/>
    <w:rsid w:val="0046113C"/>
    <w:rsid w:val="00461870"/>
    <w:rsid w:val="00461D5D"/>
    <w:rsid w:val="0046239A"/>
    <w:rsid w:val="00462AAB"/>
    <w:rsid w:val="00462DC2"/>
    <w:rsid w:val="004632AC"/>
    <w:rsid w:val="004635F4"/>
    <w:rsid w:val="00464466"/>
    <w:rsid w:val="00464690"/>
    <w:rsid w:val="00465053"/>
    <w:rsid w:val="004654B6"/>
    <w:rsid w:val="0046590B"/>
    <w:rsid w:val="00466608"/>
    <w:rsid w:val="00466978"/>
    <w:rsid w:val="004672F0"/>
    <w:rsid w:val="00470585"/>
    <w:rsid w:val="00471C1C"/>
    <w:rsid w:val="004722D2"/>
    <w:rsid w:val="00473101"/>
    <w:rsid w:val="00474BB0"/>
    <w:rsid w:val="00474CB5"/>
    <w:rsid w:val="00474DDF"/>
    <w:rsid w:val="00475303"/>
    <w:rsid w:val="00475786"/>
    <w:rsid w:val="00475892"/>
    <w:rsid w:val="004761A5"/>
    <w:rsid w:val="004766D4"/>
    <w:rsid w:val="00477461"/>
    <w:rsid w:val="0047747D"/>
    <w:rsid w:val="00477739"/>
    <w:rsid w:val="00477A65"/>
    <w:rsid w:val="00477A9B"/>
    <w:rsid w:val="0048072D"/>
    <w:rsid w:val="00480D6E"/>
    <w:rsid w:val="0048167F"/>
    <w:rsid w:val="0048271A"/>
    <w:rsid w:val="00482D54"/>
    <w:rsid w:val="00483740"/>
    <w:rsid w:val="00483B91"/>
    <w:rsid w:val="00483FB3"/>
    <w:rsid w:val="00484336"/>
    <w:rsid w:val="00484D8C"/>
    <w:rsid w:val="00484FC3"/>
    <w:rsid w:val="0048505C"/>
    <w:rsid w:val="004855DC"/>
    <w:rsid w:val="00485E00"/>
    <w:rsid w:val="0048602D"/>
    <w:rsid w:val="00486319"/>
    <w:rsid w:val="00486330"/>
    <w:rsid w:val="004866D9"/>
    <w:rsid w:val="004868E0"/>
    <w:rsid w:val="00486A48"/>
    <w:rsid w:val="00487C6D"/>
    <w:rsid w:val="004904B4"/>
    <w:rsid w:val="004909F4"/>
    <w:rsid w:val="00490DDA"/>
    <w:rsid w:val="00490F40"/>
    <w:rsid w:val="00491E07"/>
    <w:rsid w:val="00492082"/>
    <w:rsid w:val="0049225E"/>
    <w:rsid w:val="00492514"/>
    <w:rsid w:val="00492BEE"/>
    <w:rsid w:val="004930E8"/>
    <w:rsid w:val="004941C5"/>
    <w:rsid w:val="00494995"/>
    <w:rsid w:val="00494D2D"/>
    <w:rsid w:val="00495098"/>
    <w:rsid w:val="00495190"/>
    <w:rsid w:val="004954CC"/>
    <w:rsid w:val="00495928"/>
    <w:rsid w:val="00496154"/>
    <w:rsid w:val="00496761"/>
    <w:rsid w:val="00496DA6"/>
    <w:rsid w:val="00496ED4"/>
    <w:rsid w:val="004A0080"/>
    <w:rsid w:val="004A0095"/>
    <w:rsid w:val="004A045F"/>
    <w:rsid w:val="004A0DC7"/>
    <w:rsid w:val="004A1580"/>
    <w:rsid w:val="004A19F9"/>
    <w:rsid w:val="004A1A71"/>
    <w:rsid w:val="004A2506"/>
    <w:rsid w:val="004A2C6E"/>
    <w:rsid w:val="004A2D78"/>
    <w:rsid w:val="004A32D6"/>
    <w:rsid w:val="004A4488"/>
    <w:rsid w:val="004A4BA2"/>
    <w:rsid w:val="004A7377"/>
    <w:rsid w:val="004A74DF"/>
    <w:rsid w:val="004B0236"/>
    <w:rsid w:val="004B061E"/>
    <w:rsid w:val="004B14C5"/>
    <w:rsid w:val="004B1507"/>
    <w:rsid w:val="004B15BA"/>
    <w:rsid w:val="004B178C"/>
    <w:rsid w:val="004B1C6A"/>
    <w:rsid w:val="004B234A"/>
    <w:rsid w:val="004B26B3"/>
    <w:rsid w:val="004B2834"/>
    <w:rsid w:val="004B28CF"/>
    <w:rsid w:val="004B3E1F"/>
    <w:rsid w:val="004B43F5"/>
    <w:rsid w:val="004B4E16"/>
    <w:rsid w:val="004B5317"/>
    <w:rsid w:val="004B5787"/>
    <w:rsid w:val="004B57FD"/>
    <w:rsid w:val="004B59C8"/>
    <w:rsid w:val="004B5A14"/>
    <w:rsid w:val="004B664E"/>
    <w:rsid w:val="004B7C6F"/>
    <w:rsid w:val="004B7DD8"/>
    <w:rsid w:val="004B7F03"/>
    <w:rsid w:val="004C064C"/>
    <w:rsid w:val="004C0819"/>
    <w:rsid w:val="004C0A13"/>
    <w:rsid w:val="004C0A15"/>
    <w:rsid w:val="004C0BEF"/>
    <w:rsid w:val="004C1067"/>
    <w:rsid w:val="004C1D01"/>
    <w:rsid w:val="004C24C9"/>
    <w:rsid w:val="004C412B"/>
    <w:rsid w:val="004C564C"/>
    <w:rsid w:val="004C578E"/>
    <w:rsid w:val="004C5792"/>
    <w:rsid w:val="004C58A8"/>
    <w:rsid w:val="004C63E5"/>
    <w:rsid w:val="004C647F"/>
    <w:rsid w:val="004C7897"/>
    <w:rsid w:val="004D05AE"/>
    <w:rsid w:val="004D063A"/>
    <w:rsid w:val="004D148F"/>
    <w:rsid w:val="004D17FB"/>
    <w:rsid w:val="004D1F17"/>
    <w:rsid w:val="004D3641"/>
    <w:rsid w:val="004D38CB"/>
    <w:rsid w:val="004D3B15"/>
    <w:rsid w:val="004D3F50"/>
    <w:rsid w:val="004D40C6"/>
    <w:rsid w:val="004D5D14"/>
    <w:rsid w:val="004D5E7D"/>
    <w:rsid w:val="004D5FDC"/>
    <w:rsid w:val="004D70DC"/>
    <w:rsid w:val="004D718D"/>
    <w:rsid w:val="004D7811"/>
    <w:rsid w:val="004E02BE"/>
    <w:rsid w:val="004E142A"/>
    <w:rsid w:val="004E24ED"/>
    <w:rsid w:val="004E28B6"/>
    <w:rsid w:val="004E3078"/>
    <w:rsid w:val="004E3127"/>
    <w:rsid w:val="004E35D6"/>
    <w:rsid w:val="004E3CF9"/>
    <w:rsid w:val="004E4400"/>
    <w:rsid w:val="004E4FAA"/>
    <w:rsid w:val="004E5278"/>
    <w:rsid w:val="004E55AE"/>
    <w:rsid w:val="004E5FFA"/>
    <w:rsid w:val="004E6349"/>
    <w:rsid w:val="004E64A4"/>
    <w:rsid w:val="004E6C0C"/>
    <w:rsid w:val="004E7E7C"/>
    <w:rsid w:val="004E7EC8"/>
    <w:rsid w:val="004F00D5"/>
    <w:rsid w:val="004F0473"/>
    <w:rsid w:val="004F0584"/>
    <w:rsid w:val="004F060D"/>
    <w:rsid w:val="004F1336"/>
    <w:rsid w:val="004F249C"/>
    <w:rsid w:val="004F54D6"/>
    <w:rsid w:val="004F5863"/>
    <w:rsid w:val="004F65B8"/>
    <w:rsid w:val="004F661A"/>
    <w:rsid w:val="004F7306"/>
    <w:rsid w:val="004F77B9"/>
    <w:rsid w:val="004F78EB"/>
    <w:rsid w:val="004F79EB"/>
    <w:rsid w:val="004F7C3A"/>
    <w:rsid w:val="005002A5"/>
    <w:rsid w:val="005005EF"/>
    <w:rsid w:val="005007D3"/>
    <w:rsid w:val="00500908"/>
    <w:rsid w:val="00500FBC"/>
    <w:rsid w:val="0050149C"/>
    <w:rsid w:val="00501500"/>
    <w:rsid w:val="005017C1"/>
    <w:rsid w:val="0050193C"/>
    <w:rsid w:val="00501AAD"/>
    <w:rsid w:val="0050207F"/>
    <w:rsid w:val="0050245E"/>
    <w:rsid w:val="00502507"/>
    <w:rsid w:val="005026D4"/>
    <w:rsid w:val="005029B3"/>
    <w:rsid w:val="00502E65"/>
    <w:rsid w:val="0050317C"/>
    <w:rsid w:val="005039AD"/>
    <w:rsid w:val="005048C5"/>
    <w:rsid w:val="0050517A"/>
    <w:rsid w:val="005069FC"/>
    <w:rsid w:val="00506E85"/>
    <w:rsid w:val="00507055"/>
    <w:rsid w:val="005072A8"/>
    <w:rsid w:val="0050788E"/>
    <w:rsid w:val="00507E18"/>
    <w:rsid w:val="005108DA"/>
    <w:rsid w:val="00510CC6"/>
    <w:rsid w:val="0051102A"/>
    <w:rsid w:val="00513203"/>
    <w:rsid w:val="00513B02"/>
    <w:rsid w:val="00514027"/>
    <w:rsid w:val="0051404F"/>
    <w:rsid w:val="0051468F"/>
    <w:rsid w:val="005151CE"/>
    <w:rsid w:val="005152BF"/>
    <w:rsid w:val="00515B63"/>
    <w:rsid w:val="0051651D"/>
    <w:rsid w:val="005165FC"/>
    <w:rsid w:val="005166A5"/>
    <w:rsid w:val="0051723A"/>
    <w:rsid w:val="005173C9"/>
    <w:rsid w:val="00517777"/>
    <w:rsid w:val="00517843"/>
    <w:rsid w:val="00517A43"/>
    <w:rsid w:val="00517E02"/>
    <w:rsid w:val="00520153"/>
    <w:rsid w:val="00520230"/>
    <w:rsid w:val="00520F63"/>
    <w:rsid w:val="00521123"/>
    <w:rsid w:val="00521349"/>
    <w:rsid w:val="00521D30"/>
    <w:rsid w:val="00521EA6"/>
    <w:rsid w:val="005229D4"/>
    <w:rsid w:val="00523045"/>
    <w:rsid w:val="00523418"/>
    <w:rsid w:val="00523488"/>
    <w:rsid w:val="00523C8A"/>
    <w:rsid w:val="0052499D"/>
    <w:rsid w:val="00525A0F"/>
    <w:rsid w:val="00525C52"/>
    <w:rsid w:val="0052623F"/>
    <w:rsid w:val="00526431"/>
    <w:rsid w:val="00526579"/>
    <w:rsid w:val="00526613"/>
    <w:rsid w:val="005266E6"/>
    <w:rsid w:val="005275BC"/>
    <w:rsid w:val="005279D0"/>
    <w:rsid w:val="00530307"/>
    <w:rsid w:val="005303EB"/>
    <w:rsid w:val="00530627"/>
    <w:rsid w:val="00531444"/>
    <w:rsid w:val="005314F8"/>
    <w:rsid w:val="005318D6"/>
    <w:rsid w:val="00531AD6"/>
    <w:rsid w:val="00532BD6"/>
    <w:rsid w:val="00532C9B"/>
    <w:rsid w:val="00532D46"/>
    <w:rsid w:val="00533A2B"/>
    <w:rsid w:val="00533A36"/>
    <w:rsid w:val="00534151"/>
    <w:rsid w:val="00535381"/>
    <w:rsid w:val="0053595C"/>
    <w:rsid w:val="0053600A"/>
    <w:rsid w:val="00536990"/>
    <w:rsid w:val="00536DB2"/>
    <w:rsid w:val="0053707C"/>
    <w:rsid w:val="0053730F"/>
    <w:rsid w:val="005409B1"/>
    <w:rsid w:val="00540E62"/>
    <w:rsid w:val="005414C6"/>
    <w:rsid w:val="00541796"/>
    <w:rsid w:val="00541C98"/>
    <w:rsid w:val="00541D01"/>
    <w:rsid w:val="005425C7"/>
    <w:rsid w:val="00542655"/>
    <w:rsid w:val="00542B34"/>
    <w:rsid w:val="00542E95"/>
    <w:rsid w:val="005430C1"/>
    <w:rsid w:val="00543464"/>
    <w:rsid w:val="005434FD"/>
    <w:rsid w:val="005435EE"/>
    <w:rsid w:val="00543AC3"/>
    <w:rsid w:val="00543EFE"/>
    <w:rsid w:val="00543FC8"/>
    <w:rsid w:val="0054464D"/>
    <w:rsid w:val="00544A8F"/>
    <w:rsid w:val="005453D8"/>
    <w:rsid w:val="0054543F"/>
    <w:rsid w:val="005454B6"/>
    <w:rsid w:val="0054553F"/>
    <w:rsid w:val="00545712"/>
    <w:rsid w:val="0054685F"/>
    <w:rsid w:val="0054698D"/>
    <w:rsid w:val="00546BAD"/>
    <w:rsid w:val="0054798D"/>
    <w:rsid w:val="00547B30"/>
    <w:rsid w:val="00547B6F"/>
    <w:rsid w:val="0055055A"/>
    <w:rsid w:val="00550B32"/>
    <w:rsid w:val="00550BE2"/>
    <w:rsid w:val="00550C4D"/>
    <w:rsid w:val="00550EBC"/>
    <w:rsid w:val="005519B6"/>
    <w:rsid w:val="00551B09"/>
    <w:rsid w:val="00552363"/>
    <w:rsid w:val="005523ED"/>
    <w:rsid w:val="0055251B"/>
    <w:rsid w:val="00552C6E"/>
    <w:rsid w:val="00552E72"/>
    <w:rsid w:val="00553304"/>
    <w:rsid w:val="00553888"/>
    <w:rsid w:val="00553BE5"/>
    <w:rsid w:val="00554408"/>
    <w:rsid w:val="00554600"/>
    <w:rsid w:val="00554DB0"/>
    <w:rsid w:val="005555AE"/>
    <w:rsid w:val="00556038"/>
    <w:rsid w:val="005562CF"/>
    <w:rsid w:val="005572C9"/>
    <w:rsid w:val="005572D2"/>
    <w:rsid w:val="0055752A"/>
    <w:rsid w:val="0056035B"/>
    <w:rsid w:val="00560792"/>
    <w:rsid w:val="00561B30"/>
    <w:rsid w:val="00561CB5"/>
    <w:rsid w:val="005621F8"/>
    <w:rsid w:val="005622E9"/>
    <w:rsid w:val="0056243B"/>
    <w:rsid w:val="0056260A"/>
    <w:rsid w:val="0056293A"/>
    <w:rsid w:val="00563313"/>
    <w:rsid w:val="00563403"/>
    <w:rsid w:val="0056390B"/>
    <w:rsid w:val="00564252"/>
    <w:rsid w:val="00564A5F"/>
    <w:rsid w:val="00564FFD"/>
    <w:rsid w:val="00565148"/>
    <w:rsid w:val="005657C2"/>
    <w:rsid w:val="005662E9"/>
    <w:rsid w:val="005669BD"/>
    <w:rsid w:val="00566BB0"/>
    <w:rsid w:val="00567413"/>
    <w:rsid w:val="0056794B"/>
    <w:rsid w:val="00567E40"/>
    <w:rsid w:val="00567FCD"/>
    <w:rsid w:val="0057109B"/>
    <w:rsid w:val="00571C05"/>
    <w:rsid w:val="00571E28"/>
    <w:rsid w:val="00571FCE"/>
    <w:rsid w:val="005721A9"/>
    <w:rsid w:val="005728A0"/>
    <w:rsid w:val="00572CB9"/>
    <w:rsid w:val="00572F35"/>
    <w:rsid w:val="0057343E"/>
    <w:rsid w:val="00573F6A"/>
    <w:rsid w:val="005741A2"/>
    <w:rsid w:val="00574F6A"/>
    <w:rsid w:val="005754A1"/>
    <w:rsid w:val="005757FC"/>
    <w:rsid w:val="005759AC"/>
    <w:rsid w:val="00575B56"/>
    <w:rsid w:val="0057646A"/>
    <w:rsid w:val="0057783D"/>
    <w:rsid w:val="00577DF8"/>
    <w:rsid w:val="0058012D"/>
    <w:rsid w:val="005802B7"/>
    <w:rsid w:val="005809EC"/>
    <w:rsid w:val="005814FF"/>
    <w:rsid w:val="00581684"/>
    <w:rsid w:val="005820E0"/>
    <w:rsid w:val="00582692"/>
    <w:rsid w:val="0058373E"/>
    <w:rsid w:val="00583E89"/>
    <w:rsid w:val="00584193"/>
    <w:rsid w:val="00584339"/>
    <w:rsid w:val="00584384"/>
    <w:rsid w:val="005859FC"/>
    <w:rsid w:val="00585C04"/>
    <w:rsid w:val="0058654A"/>
    <w:rsid w:val="0058781C"/>
    <w:rsid w:val="00587A47"/>
    <w:rsid w:val="00587DF2"/>
    <w:rsid w:val="005901B9"/>
    <w:rsid w:val="00590336"/>
    <w:rsid w:val="005913F8"/>
    <w:rsid w:val="00592428"/>
    <w:rsid w:val="00592557"/>
    <w:rsid w:val="00592AC3"/>
    <w:rsid w:val="00593077"/>
    <w:rsid w:val="00593A35"/>
    <w:rsid w:val="00593A65"/>
    <w:rsid w:val="00594D4C"/>
    <w:rsid w:val="00594E7D"/>
    <w:rsid w:val="00595215"/>
    <w:rsid w:val="00595524"/>
    <w:rsid w:val="00595638"/>
    <w:rsid w:val="0059607C"/>
    <w:rsid w:val="005964CC"/>
    <w:rsid w:val="005966A3"/>
    <w:rsid w:val="0059702E"/>
    <w:rsid w:val="00597536"/>
    <w:rsid w:val="005977F9"/>
    <w:rsid w:val="00597CB8"/>
    <w:rsid w:val="00597EFE"/>
    <w:rsid w:val="005A0978"/>
    <w:rsid w:val="005A11DE"/>
    <w:rsid w:val="005A18CB"/>
    <w:rsid w:val="005A18D5"/>
    <w:rsid w:val="005A1CCF"/>
    <w:rsid w:val="005A2104"/>
    <w:rsid w:val="005A2365"/>
    <w:rsid w:val="005A2429"/>
    <w:rsid w:val="005A27A8"/>
    <w:rsid w:val="005A2C99"/>
    <w:rsid w:val="005A3097"/>
    <w:rsid w:val="005A368E"/>
    <w:rsid w:val="005A3A52"/>
    <w:rsid w:val="005A437E"/>
    <w:rsid w:val="005A5A6F"/>
    <w:rsid w:val="005A6057"/>
    <w:rsid w:val="005A655A"/>
    <w:rsid w:val="005A6889"/>
    <w:rsid w:val="005A69C6"/>
    <w:rsid w:val="005A7528"/>
    <w:rsid w:val="005A77FD"/>
    <w:rsid w:val="005A7B18"/>
    <w:rsid w:val="005A7C80"/>
    <w:rsid w:val="005A7D3B"/>
    <w:rsid w:val="005B0014"/>
    <w:rsid w:val="005B0636"/>
    <w:rsid w:val="005B1508"/>
    <w:rsid w:val="005B1F60"/>
    <w:rsid w:val="005B2407"/>
    <w:rsid w:val="005B2F16"/>
    <w:rsid w:val="005B2FC8"/>
    <w:rsid w:val="005B3709"/>
    <w:rsid w:val="005B37AB"/>
    <w:rsid w:val="005B3FD3"/>
    <w:rsid w:val="005B44E7"/>
    <w:rsid w:val="005B51F3"/>
    <w:rsid w:val="005B5B64"/>
    <w:rsid w:val="005B5E54"/>
    <w:rsid w:val="005B6048"/>
    <w:rsid w:val="005B6222"/>
    <w:rsid w:val="005B64CC"/>
    <w:rsid w:val="005B6E37"/>
    <w:rsid w:val="005B778A"/>
    <w:rsid w:val="005B7830"/>
    <w:rsid w:val="005B7C10"/>
    <w:rsid w:val="005B7F20"/>
    <w:rsid w:val="005C052C"/>
    <w:rsid w:val="005C111E"/>
    <w:rsid w:val="005C14C3"/>
    <w:rsid w:val="005C1745"/>
    <w:rsid w:val="005C197D"/>
    <w:rsid w:val="005C206E"/>
    <w:rsid w:val="005C25EE"/>
    <w:rsid w:val="005C2941"/>
    <w:rsid w:val="005C4051"/>
    <w:rsid w:val="005C446C"/>
    <w:rsid w:val="005C4702"/>
    <w:rsid w:val="005C51A8"/>
    <w:rsid w:val="005C5308"/>
    <w:rsid w:val="005C58D3"/>
    <w:rsid w:val="005C5925"/>
    <w:rsid w:val="005C5957"/>
    <w:rsid w:val="005C5EB9"/>
    <w:rsid w:val="005C666E"/>
    <w:rsid w:val="005C6909"/>
    <w:rsid w:val="005C6A4D"/>
    <w:rsid w:val="005C72A7"/>
    <w:rsid w:val="005C7AEF"/>
    <w:rsid w:val="005C7CFB"/>
    <w:rsid w:val="005C7E40"/>
    <w:rsid w:val="005D0691"/>
    <w:rsid w:val="005D0CE6"/>
    <w:rsid w:val="005D0F82"/>
    <w:rsid w:val="005D264B"/>
    <w:rsid w:val="005D2A4C"/>
    <w:rsid w:val="005D31D2"/>
    <w:rsid w:val="005D31EC"/>
    <w:rsid w:val="005D3A4C"/>
    <w:rsid w:val="005D41C6"/>
    <w:rsid w:val="005D52D8"/>
    <w:rsid w:val="005D58E0"/>
    <w:rsid w:val="005D6147"/>
    <w:rsid w:val="005D63E4"/>
    <w:rsid w:val="005D641D"/>
    <w:rsid w:val="005D740A"/>
    <w:rsid w:val="005D7780"/>
    <w:rsid w:val="005D799C"/>
    <w:rsid w:val="005E0287"/>
    <w:rsid w:val="005E08DE"/>
    <w:rsid w:val="005E0B29"/>
    <w:rsid w:val="005E10F2"/>
    <w:rsid w:val="005E12BF"/>
    <w:rsid w:val="005E144E"/>
    <w:rsid w:val="005E163F"/>
    <w:rsid w:val="005E1A61"/>
    <w:rsid w:val="005E3546"/>
    <w:rsid w:val="005E3567"/>
    <w:rsid w:val="005E35BF"/>
    <w:rsid w:val="005E3F46"/>
    <w:rsid w:val="005E44AF"/>
    <w:rsid w:val="005E637B"/>
    <w:rsid w:val="005E6B0C"/>
    <w:rsid w:val="005E6C4C"/>
    <w:rsid w:val="005E7E64"/>
    <w:rsid w:val="005E7F93"/>
    <w:rsid w:val="005F024E"/>
    <w:rsid w:val="005F0616"/>
    <w:rsid w:val="005F07C9"/>
    <w:rsid w:val="005F0C39"/>
    <w:rsid w:val="005F0E5F"/>
    <w:rsid w:val="005F17F8"/>
    <w:rsid w:val="005F1A6A"/>
    <w:rsid w:val="005F1C2B"/>
    <w:rsid w:val="005F25F8"/>
    <w:rsid w:val="005F286E"/>
    <w:rsid w:val="005F2A31"/>
    <w:rsid w:val="005F2ABC"/>
    <w:rsid w:val="005F2FED"/>
    <w:rsid w:val="005F30AC"/>
    <w:rsid w:val="005F3898"/>
    <w:rsid w:val="005F48EC"/>
    <w:rsid w:val="005F4AB0"/>
    <w:rsid w:val="005F52EF"/>
    <w:rsid w:val="005F5D9B"/>
    <w:rsid w:val="005F6CF7"/>
    <w:rsid w:val="005F6DAC"/>
    <w:rsid w:val="00600D74"/>
    <w:rsid w:val="00600ED7"/>
    <w:rsid w:val="00601562"/>
    <w:rsid w:val="00601E57"/>
    <w:rsid w:val="00602083"/>
    <w:rsid w:val="00602127"/>
    <w:rsid w:val="006024B6"/>
    <w:rsid w:val="0060281D"/>
    <w:rsid w:val="00603572"/>
    <w:rsid w:val="006036B7"/>
    <w:rsid w:val="00604460"/>
    <w:rsid w:val="0060554E"/>
    <w:rsid w:val="00605796"/>
    <w:rsid w:val="00605C49"/>
    <w:rsid w:val="0060652F"/>
    <w:rsid w:val="00606673"/>
    <w:rsid w:val="00606B5E"/>
    <w:rsid w:val="00606FB4"/>
    <w:rsid w:val="00607B8E"/>
    <w:rsid w:val="00607D64"/>
    <w:rsid w:val="0061035D"/>
    <w:rsid w:val="00610379"/>
    <w:rsid w:val="00610745"/>
    <w:rsid w:val="00610CD8"/>
    <w:rsid w:val="00610EA2"/>
    <w:rsid w:val="00611519"/>
    <w:rsid w:val="0061173F"/>
    <w:rsid w:val="00612BA3"/>
    <w:rsid w:val="00613204"/>
    <w:rsid w:val="0061387B"/>
    <w:rsid w:val="00613887"/>
    <w:rsid w:val="00613F76"/>
    <w:rsid w:val="00614452"/>
    <w:rsid w:val="00614972"/>
    <w:rsid w:val="00614E0E"/>
    <w:rsid w:val="00615A30"/>
    <w:rsid w:val="00615B9F"/>
    <w:rsid w:val="00617531"/>
    <w:rsid w:val="00617780"/>
    <w:rsid w:val="006177B8"/>
    <w:rsid w:val="00617A38"/>
    <w:rsid w:val="00617F07"/>
    <w:rsid w:val="00620840"/>
    <w:rsid w:val="00621350"/>
    <w:rsid w:val="00621960"/>
    <w:rsid w:val="00622DA5"/>
    <w:rsid w:val="00623480"/>
    <w:rsid w:val="00623BDF"/>
    <w:rsid w:val="00623D1D"/>
    <w:rsid w:val="00623F93"/>
    <w:rsid w:val="006259F2"/>
    <w:rsid w:val="0062654B"/>
    <w:rsid w:val="0062674C"/>
    <w:rsid w:val="00627562"/>
    <w:rsid w:val="00627718"/>
    <w:rsid w:val="00630656"/>
    <w:rsid w:val="006306FF"/>
    <w:rsid w:val="00630ED5"/>
    <w:rsid w:val="006312BF"/>
    <w:rsid w:val="006316C6"/>
    <w:rsid w:val="006317B2"/>
    <w:rsid w:val="006323E0"/>
    <w:rsid w:val="006323FD"/>
    <w:rsid w:val="006325A2"/>
    <w:rsid w:val="006333E4"/>
    <w:rsid w:val="00633621"/>
    <w:rsid w:val="00634F6D"/>
    <w:rsid w:val="00635460"/>
    <w:rsid w:val="00635A9E"/>
    <w:rsid w:val="00635D75"/>
    <w:rsid w:val="00635FA3"/>
    <w:rsid w:val="00636516"/>
    <w:rsid w:val="006366AA"/>
    <w:rsid w:val="006369A6"/>
    <w:rsid w:val="00636B06"/>
    <w:rsid w:val="00637499"/>
    <w:rsid w:val="006375A5"/>
    <w:rsid w:val="0063761B"/>
    <w:rsid w:val="0064002E"/>
    <w:rsid w:val="0064021C"/>
    <w:rsid w:val="0064072B"/>
    <w:rsid w:val="00640D51"/>
    <w:rsid w:val="0064128D"/>
    <w:rsid w:val="006414E9"/>
    <w:rsid w:val="00641AEC"/>
    <w:rsid w:val="00641F55"/>
    <w:rsid w:val="0064222B"/>
    <w:rsid w:val="006425BB"/>
    <w:rsid w:val="00642A7F"/>
    <w:rsid w:val="0064310C"/>
    <w:rsid w:val="0064344C"/>
    <w:rsid w:val="00643BD9"/>
    <w:rsid w:val="006441AA"/>
    <w:rsid w:val="0064448F"/>
    <w:rsid w:val="006444FB"/>
    <w:rsid w:val="006446D3"/>
    <w:rsid w:val="006447D4"/>
    <w:rsid w:val="00644CAA"/>
    <w:rsid w:val="0064501B"/>
    <w:rsid w:val="006454AA"/>
    <w:rsid w:val="006454DE"/>
    <w:rsid w:val="0064581A"/>
    <w:rsid w:val="0064581B"/>
    <w:rsid w:val="00645870"/>
    <w:rsid w:val="00645B31"/>
    <w:rsid w:val="00646680"/>
    <w:rsid w:val="006469B3"/>
    <w:rsid w:val="00646D2D"/>
    <w:rsid w:val="006477EE"/>
    <w:rsid w:val="0064780D"/>
    <w:rsid w:val="00647E12"/>
    <w:rsid w:val="006504A2"/>
    <w:rsid w:val="00650734"/>
    <w:rsid w:val="00650992"/>
    <w:rsid w:val="00651EB0"/>
    <w:rsid w:val="00651EFD"/>
    <w:rsid w:val="006529A5"/>
    <w:rsid w:val="0065340D"/>
    <w:rsid w:val="0065459F"/>
    <w:rsid w:val="0065493B"/>
    <w:rsid w:val="00654D71"/>
    <w:rsid w:val="00654DD9"/>
    <w:rsid w:val="00654FE7"/>
    <w:rsid w:val="006555D2"/>
    <w:rsid w:val="00655C53"/>
    <w:rsid w:val="006569A9"/>
    <w:rsid w:val="00656DC0"/>
    <w:rsid w:val="00656FA2"/>
    <w:rsid w:val="0065783A"/>
    <w:rsid w:val="00657B83"/>
    <w:rsid w:val="00657DB3"/>
    <w:rsid w:val="0066029A"/>
    <w:rsid w:val="006603B0"/>
    <w:rsid w:val="0066072C"/>
    <w:rsid w:val="00660C7B"/>
    <w:rsid w:val="00661282"/>
    <w:rsid w:val="0066130D"/>
    <w:rsid w:val="0066232E"/>
    <w:rsid w:val="00662503"/>
    <w:rsid w:val="006629D5"/>
    <w:rsid w:val="00662A3F"/>
    <w:rsid w:val="00662E09"/>
    <w:rsid w:val="0066364B"/>
    <w:rsid w:val="00663AFB"/>
    <w:rsid w:val="006640A0"/>
    <w:rsid w:val="00664331"/>
    <w:rsid w:val="00664409"/>
    <w:rsid w:val="0066493D"/>
    <w:rsid w:val="00664F28"/>
    <w:rsid w:val="0066567B"/>
    <w:rsid w:val="006657EC"/>
    <w:rsid w:val="006657F2"/>
    <w:rsid w:val="00666327"/>
    <w:rsid w:val="0066709D"/>
    <w:rsid w:val="006672E9"/>
    <w:rsid w:val="00667674"/>
    <w:rsid w:val="00667C67"/>
    <w:rsid w:val="00670371"/>
    <w:rsid w:val="0067093D"/>
    <w:rsid w:val="00670C5F"/>
    <w:rsid w:val="00670E22"/>
    <w:rsid w:val="006721CD"/>
    <w:rsid w:val="00673721"/>
    <w:rsid w:val="00673746"/>
    <w:rsid w:val="0067472D"/>
    <w:rsid w:val="0067498F"/>
    <w:rsid w:val="00674ADD"/>
    <w:rsid w:val="00674EDB"/>
    <w:rsid w:val="00675084"/>
    <w:rsid w:val="006750E8"/>
    <w:rsid w:val="00675256"/>
    <w:rsid w:val="00676097"/>
    <w:rsid w:val="00676637"/>
    <w:rsid w:val="00676C23"/>
    <w:rsid w:val="00677680"/>
    <w:rsid w:val="00677FDB"/>
    <w:rsid w:val="006806C0"/>
    <w:rsid w:val="00680A7F"/>
    <w:rsid w:val="00680EDB"/>
    <w:rsid w:val="00681372"/>
    <w:rsid w:val="006818F4"/>
    <w:rsid w:val="0068213F"/>
    <w:rsid w:val="006829C9"/>
    <w:rsid w:val="00682D5C"/>
    <w:rsid w:val="006830C1"/>
    <w:rsid w:val="00683339"/>
    <w:rsid w:val="00685373"/>
    <w:rsid w:val="00685512"/>
    <w:rsid w:val="00685513"/>
    <w:rsid w:val="006876D6"/>
    <w:rsid w:val="00687D93"/>
    <w:rsid w:val="006902E4"/>
    <w:rsid w:val="00690CCD"/>
    <w:rsid w:val="00691F19"/>
    <w:rsid w:val="00692477"/>
    <w:rsid w:val="00692556"/>
    <w:rsid w:val="0069310A"/>
    <w:rsid w:val="0069323A"/>
    <w:rsid w:val="006936AE"/>
    <w:rsid w:val="0069465D"/>
    <w:rsid w:val="00694886"/>
    <w:rsid w:val="0069491F"/>
    <w:rsid w:val="00694C75"/>
    <w:rsid w:val="00695527"/>
    <w:rsid w:val="0069621C"/>
    <w:rsid w:val="006964BA"/>
    <w:rsid w:val="00696723"/>
    <w:rsid w:val="00696EF6"/>
    <w:rsid w:val="0069705C"/>
    <w:rsid w:val="00697EB4"/>
    <w:rsid w:val="00697FD5"/>
    <w:rsid w:val="006A0067"/>
    <w:rsid w:val="006A0A44"/>
    <w:rsid w:val="006A0C55"/>
    <w:rsid w:val="006A0DAC"/>
    <w:rsid w:val="006A0EB0"/>
    <w:rsid w:val="006A1AF8"/>
    <w:rsid w:val="006A25B5"/>
    <w:rsid w:val="006A287B"/>
    <w:rsid w:val="006A2995"/>
    <w:rsid w:val="006A2D46"/>
    <w:rsid w:val="006A316B"/>
    <w:rsid w:val="006A420A"/>
    <w:rsid w:val="006A4930"/>
    <w:rsid w:val="006A4D20"/>
    <w:rsid w:val="006A4D78"/>
    <w:rsid w:val="006A545C"/>
    <w:rsid w:val="006A56A1"/>
    <w:rsid w:val="006A5943"/>
    <w:rsid w:val="006A5B1A"/>
    <w:rsid w:val="006A5CD3"/>
    <w:rsid w:val="006A5D68"/>
    <w:rsid w:val="006A5D72"/>
    <w:rsid w:val="006A67FA"/>
    <w:rsid w:val="006A6B9C"/>
    <w:rsid w:val="006A6CE0"/>
    <w:rsid w:val="006A7747"/>
    <w:rsid w:val="006B00EE"/>
    <w:rsid w:val="006B0E6E"/>
    <w:rsid w:val="006B11E9"/>
    <w:rsid w:val="006B1237"/>
    <w:rsid w:val="006B193F"/>
    <w:rsid w:val="006B197E"/>
    <w:rsid w:val="006B22C5"/>
    <w:rsid w:val="006B32ED"/>
    <w:rsid w:val="006B36D1"/>
    <w:rsid w:val="006B4D5C"/>
    <w:rsid w:val="006B55A6"/>
    <w:rsid w:val="006B5620"/>
    <w:rsid w:val="006B612D"/>
    <w:rsid w:val="006B624D"/>
    <w:rsid w:val="006B6438"/>
    <w:rsid w:val="006B6928"/>
    <w:rsid w:val="006B70BC"/>
    <w:rsid w:val="006B7508"/>
    <w:rsid w:val="006B7B6F"/>
    <w:rsid w:val="006C00E5"/>
    <w:rsid w:val="006C01F8"/>
    <w:rsid w:val="006C0318"/>
    <w:rsid w:val="006C0A75"/>
    <w:rsid w:val="006C0B6D"/>
    <w:rsid w:val="006C0BFA"/>
    <w:rsid w:val="006C1513"/>
    <w:rsid w:val="006C1778"/>
    <w:rsid w:val="006C18DF"/>
    <w:rsid w:val="006C1A54"/>
    <w:rsid w:val="006C1AB1"/>
    <w:rsid w:val="006C1B88"/>
    <w:rsid w:val="006C1FC6"/>
    <w:rsid w:val="006C2676"/>
    <w:rsid w:val="006C2AA0"/>
    <w:rsid w:val="006C2D51"/>
    <w:rsid w:val="006C2DB0"/>
    <w:rsid w:val="006C2FB4"/>
    <w:rsid w:val="006C3561"/>
    <w:rsid w:val="006C3689"/>
    <w:rsid w:val="006C3982"/>
    <w:rsid w:val="006C3AE3"/>
    <w:rsid w:val="006C3B33"/>
    <w:rsid w:val="006C4B31"/>
    <w:rsid w:val="006C5380"/>
    <w:rsid w:val="006C5AC9"/>
    <w:rsid w:val="006C676C"/>
    <w:rsid w:val="006C7064"/>
    <w:rsid w:val="006D05EB"/>
    <w:rsid w:val="006D06F4"/>
    <w:rsid w:val="006D0A11"/>
    <w:rsid w:val="006D0B13"/>
    <w:rsid w:val="006D0FBA"/>
    <w:rsid w:val="006D14B0"/>
    <w:rsid w:val="006D16FF"/>
    <w:rsid w:val="006D20A2"/>
    <w:rsid w:val="006D21B2"/>
    <w:rsid w:val="006D28AF"/>
    <w:rsid w:val="006D2EAD"/>
    <w:rsid w:val="006D35CD"/>
    <w:rsid w:val="006D36EA"/>
    <w:rsid w:val="006D45F0"/>
    <w:rsid w:val="006D476F"/>
    <w:rsid w:val="006D51E4"/>
    <w:rsid w:val="006D6603"/>
    <w:rsid w:val="006D670B"/>
    <w:rsid w:val="006D6ED1"/>
    <w:rsid w:val="006D6F14"/>
    <w:rsid w:val="006D7126"/>
    <w:rsid w:val="006D7429"/>
    <w:rsid w:val="006D7CB6"/>
    <w:rsid w:val="006E0AD1"/>
    <w:rsid w:val="006E0BC1"/>
    <w:rsid w:val="006E0BE1"/>
    <w:rsid w:val="006E17D6"/>
    <w:rsid w:val="006E1925"/>
    <w:rsid w:val="006E2021"/>
    <w:rsid w:val="006E24B3"/>
    <w:rsid w:val="006E3182"/>
    <w:rsid w:val="006E31B9"/>
    <w:rsid w:val="006E3B61"/>
    <w:rsid w:val="006E3BCC"/>
    <w:rsid w:val="006E4842"/>
    <w:rsid w:val="006E49F6"/>
    <w:rsid w:val="006E5544"/>
    <w:rsid w:val="006E555A"/>
    <w:rsid w:val="006E61D6"/>
    <w:rsid w:val="006E665B"/>
    <w:rsid w:val="006E6B45"/>
    <w:rsid w:val="006E740A"/>
    <w:rsid w:val="006E749D"/>
    <w:rsid w:val="006E76DD"/>
    <w:rsid w:val="006E77B0"/>
    <w:rsid w:val="006E79CF"/>
    <w:rsid w:val="006F03A8"/>
    <w:rsid w:val="006F03FC"/>
    <w:rsid w:val="006F0972"/>
    <w:rsid w:val="006F09F1"/>
    <w:rsid w:val="006F0A70"/>
    <w:rsid w:val="006F0C3A"/>
    <w:rsid w:val="006F0E87"/>
    <w:rsid w:val="006F1574"/>
    <w:rsid w:val="006F2003"/>
    <w:rsid w:val="006F246B"/>
    <w:rsid w:val="006F35AE"/>
    <w:rsid w:val="006F382E"/>
    <w:rsid w:val="006F3BB7"/>
    <w:rsid w:val="006F3BDB"/>
    <w:rsid w:val="006F3C42"/>
    <w:rsid w:val="006F3CE9"/>
    <w:rsid w:val="006F43A4"/>
    <w:rsid w:val="006F45EA"/>
    <w:rsid w:val="006F46B3"/>
    <w:rsid w:val="006F5E5B"/>
    <w:rsid w:val="006F62A7"/>
    <w:rsid w:val="006F6AF7"/>
    <w:rsid w:val="006F704B"/>
    <w:rsid w:val="00700400"/>
    <w:rsid w:val="007006E3"/>
    <w:rsid w:val="00700A3E"/>
    <w:rsid w:val="00700A57"/>
    <w:rsid w:val="007016A9"/>
    <w:rsid w:val="00702165"/>
    <w:rsid w:val="007021D2"/>
    <w:rsid w:val="0070319A"/>
    <w:rsid w:val="0070421C"/>
    <w:rsid w:val="007042B4"/>
    <w:rsid w:val="007043DB"/>
    <w:rsid w:val="00704B74"/>
    <w:rsid w:val="00704D35"/>
    <w:rsid w:val="00705320"/>
    <w:rsid w:val="007053E3"/>
    <w:rsid w:val="00705674"/>
    <w:rsid w:val="00705881"/>
    <w:rsid w:val="007059C3"/>
    <w:rsid w:val="00705C8B"/>
    <w:rsid w:val="00706222"/>
    <w:rsid w:val="007071E2"/>
    <w:rsid w:val="007076C5"/>
    <w:rsid w:val="007078F4"/>
    <w:rsid w:val="00707A52"/>
    <w:rsid w:val="00707D2C"/>
    <w:rsid w:val="00710FB9"/>
    <w:rsid w:val="00711189"/>
    <w:rsid w:val="00711281"/>
    <w:rsid w:val="0071184A"/>
    <w:rsid w:val="00711AD1"/>
    <w:rsid w:val="00711E18"/>
    <w:rsid w:val="00712090"/>
    <w:rsid w:val="007126BF"/>
    <w:rsid w:val="007130AC"/>
    <w:rsid w:val="007130B2"/>
    <w:rsid w:val="0071356C"/>
    <w:rsid w:val="00713BC8"/>
    <w:rsid w:val="00713CEB"/>
    <w:rsid w:val="00714F61"/>
    <w:rsid w:val="0071518D"/>
    <w:rsid w:val="00715842"/>
    <w:rsid w:val="00715BCF"/>
    <w:rsid w:val="00716092"/>
    <w:rsid w:val="00716391"/>
    <w:rsid w:val="00716BEB"/>
    <w:rsid w:val="007203B4"/>
    <w:rsid w:val="00720493"/>
    <w:rsid w:val="007204AC"/>
    <w:rsid w:val="00720979"/>
    <w:rsid w:val="00720C38"/>
    <w:rsid w:val="0072197C"/>
    <w:rsid w:val="007220A4"/>
    <w:rsid w:val="007224F2"/>
    <w:rsid w:val="0072257A"/>
    <w:rsid w:val="007229B8"/>
    <w:rsid w:val="00722BE2"/>
    <w:rsid w:val="00722EF3"/>
    <w:rsid w:val="00723175"/>
    <w:rsid w:val="0072320B"/>
    <w:rsid w:val="0072357D"/>
    <w:rsid w:val="00723676"/>
    <w:rsid w:val="00723B4D"/>
    <w:rsid w:val="007240BD"/>
    <w:rsid w:val="00724475"/>
    <w:rsid w:val="00724C4F"/>
    <w:rsid w:val="00725288"/>
    <w:rsid w:val="007257C6"/>
    <w:rsid w:val="007259F0"/>
    <w:rsid w:val="007266C2"/>
    <w:rsid w:val="00726E34"/>
    <w:rsid w:val="00727E76"/>
    <w:rsid w:val="00730671"/>
    <w:rsid w:val="00731D2B"/>
    <w:rsid w:val="007325C0"/>
    <w:rsid w:val="007325EF"/>
    <w:rsid w:val="00732848"/>
    <w:rsid w:val="007330AF"/>
    <w:rsid w:val="007343AA"/>
    <w:rsid w:val="0073481E"/>
    <w:rsid w:val="00734B36"/>
    <w:rsid w:val="00734FD0"/>
    <w:rsid w:val="00735159"/>
    <w:rsid w:val="00735335"/>
    <w:rsid w:val="007354C6"/>
    <w:rsid w:val="00735ABD"/>
    <w:rsid w:val="00735D99"/>
    <w:rsid w:val="00736280"/>
    <w:rsid w:val="007365B3"/>
    <w:rsid w:val="00736726"/>
    <w:rsid w:val="007367E4"/>
    <w:rsid w:val="00737175"/>
    <w:rsid w:val="0073748B"/>
    <w:rsid w:val="007377EE"/>
    <w:rsid w:val="00740186"/>
    <w:rsid w:val="00741315"/>
    <w:rsid w:val="00741526"/>
    <w:rsid w:val="00741A70"/>
    <w:rsid w:val="00741F79"/>
    <w:rsid w:val="0074205D"/>
    <w:rsid w:val="007421BB"/>
    <w:rsid w:val="0074372F"/>
    <w:rsid w:val="0074429B"/>
    <w:rsid w:val="007442DB"/>
    <w:rsid w:val="007443D2"/>
    <w:rsid w:val="00744500"/>
    <w:rsid w:val="00744C9B"/>
    <w:rsid w:val="00744E3C"/>
    <w:rsid w:val="00745007"/>
    <w:rsid w:val="00745941"/>
    <w:rsid w:val="00745982"/>
    <w:rsid w:val="00745F85"/>
    <w:rsid w:val="00746525"/>
    <w:rsid w:val="00746E6C"/>
    <w:rsid w:val="007471CF"/>
    <w:rsid w:val="007474A0"/>
    <w:rsid w:val="00747729"/>
    <w:rsid w:val="00747BD1"/>
    <w:rsid w:val="00750712"/>
    <w:rsid w:val="00750A3E"/>
    <w:rsid w:val="00750D44"/>
    <w:rsid w:val="007515D0"/>
    <w:rsid w:val="007517AF"/>
    <w:rsid w:val="00751882"/>
    <w:rsid w:val="00752502"/>
    <w:rsid w:val="0075386E"/>
    <w:rsid w:val="00753D0D"/>
    <w:rsid w:val="00753E47"/>
    <w:rsid w:val="0075439A"/>
    <w:rsid w:val="007547D0"/>
    <w:rsid w:val="00754A29"/>
    <w:rsid w:val="00754D35"/>
    <w:rsid w:val="00754E71"/>
    <w:rsid w:val="00755A98"/>
    <w:rsid w:val="00755E02"/>
    <w:rsid w:val="007562AF"/>
    <w:rsid w:val="0075640E"/>
    <w:rsid w:val="0075665F"/>
    <w:rsid w:val="00756B2B"/>
    <w:rsid w:val="00756F10"/>
    <w:rsid w:val="00760616"/>
    <w:rsid w:val="00760E4F"/>
    <w:rsid w:val="00762D5F"/>
    <w:rsid w:val="00762E46"/>
    <w:rsid w:val="0076326D"/>
    <w:rsid w:val="00763CDC"/>
    <w:rsid w:val="00763D94"/>
    <w:rsid w:val="00763E9E"/>
    <w:rsid w:val="007645DD"/>
    <w:rsid w:val="00764F60"/>
    <w:rsid w:val="007652B1"/>
    <w:rsid w:val="00765519"/>
    <w:rsid w:val="00765877"/>
    <w:rsid w:val="0076696D"/>
    <w:rsid w:val="00766BA1"/>
    <w:rsid w:val="00766D0A"/>
    <w:rsid w:val="00767CBF"/>
    <w:rsid w:val="00767D95"/>
    <w:rsid w:val="007702B2"/>
    <w:rsid w:val="007705AA"/>
    <w:rsid w:val="00770953"/>
    <w:rsid w:val="00770986"/>
    <w:rsid w:val="00770D49"/>
    <w:rsid w:val="0077179B"/>
    <w:rsid w:val="00771D42"/>
    <w:rsid w:val="00772308"/>
    <w:rsid w:val="0077264D"/>
    <w:rsid w:val="00774587"/>
    <w:rsid w:val="00774604"/>
    <w:rsid w:val="007750CE"/>
    <w:rsid w:val="00775554"/>
    <w:rsid w:val="00775B03"/>
    <w:rsid w:val="00775FAB"/>
    <w:rsid w:val="007762A7"/>
    <w:rsid w:val="0077640D"/>
    <w:rsid w:val="00776643"/>
    <w:rsid w:val="00776D4E"/>
    <w:rsid w:val="00777BEF"/>
    <w:rsid w:val="00777C46"/>
    <w:rsid w:val="0078058F"/>
    <w:rsid w:val="00780B7F"/>
    <w:rsid w:val="00781043"/>
    <w:rsid w:val="00781624"/>
    <w:rsid w:val="0078180B"/>
    <w:rsid w:val="00781A18"/>
    <w:rsid w:val="00782105"/>
    <w:rsid w:val="00782458"/>
    <w:rsid w:val="0078306E"/>
    <w:rsid w:val="007834C9"/>
    <w:rsid w:val="00784236"/>
    <w:rsid w:val="00784329"/>
    <w:rsid w:val="0078441E"/>
    <w:rsid w:val="00784B4D"/>
    <w:rsid w:val="00784DB9"/>
    <w:rsid w:val="0078617D"/>
    <w:rsid w:val="00786C75"/>
    <w:rsid w:val="007878FB"/>
    <w:rsid w:val="00787AD3"/>
    <w:rsid w:val="00790522"/>
    <w:rsid w:val="0079146B"/>
    <w:rsid w:val="00791F48"/>
    <w:rsid w:val="00792700"/>
    <w:rsid w:val="00792919"/>
    <w:rsid w:val="00792A1D"/>
    <w:rsid w:val="00792C24"/>
    <w:rsid w:val="00794140"/>
    <w:rsid w:val="00794543"/>
    <w:rsid w:val="00794CBB"/>
    <w:rsid w:val="00794EB1"/>
    <w:rsid w:val="00794FD1"/>
    <w:rsid w:val="00795436"/>
    <w:rsid w:val="00796974"/>
    <w:rsid w:val="00796A14"/>
    <w:rsid w:val="00796BC2"/>
    <w:rsid w:val="00796FD8"/>
    <w:rsid w:val="00797E2E"/>
    <w:rsid w:val="007A0520"/>
    <w:rsid w:val="007A06E5"/>
    <w:rsid w:val="007A2031"/>
    <w:rsid w:val="007A218B"/>
    <w:rsid w:val="007A2626"/>
    <w:rsid w:val="007A2753"/>
    <w:rsid w:val="007A292E"/>
    <w:rsid w:val="007A30CC"/>
    <w:rsid w:val="007A30E1"/>
    <w:rsid w:val="007A3871"/>
    <w:rsid w:val="007A3CEF"/>
    <w:rsid w:val="007A3E49"/>
    <w:rsid w:val="007A46AF"/>
    <w:rsid w:val="007A488D"/>
    <w:rsid w:val="007A4C1A"/>
    <w:rsid w:val="007A5BB6"/>
    <w:rsid w:val="007A5CEA"/>
    <w:rsid w:val="007A63F5"/>
    <w:rsid w:val="007A689C"/>
    <w:rsid w:val="007A6D2E"/>
    <w:rsid w:val="007A6DD3"/>
    <w:rsid w:val="007A6EB6"/>
    <w:rsid w:val="007A7741"/>
    <w:rsid w:val="007A7BB4"/>
    <w:rsid w:val="007A7DDB"/>
    <w:rsid w:val="007B11FB"/>
    <w:rsid w:val="007B1A13"/>
    <w:rsid w:val="007B2195"/>
    <w:rsid w:val="007B21C8"/>
    <w:rsid w:val="007B23FB"/>
    <w:rsid w:val="007B33F1"/>
    <w:rsid w:val="007B353D"/>
    <w:rsid w:val="007B3A8C"/>
    <w:rsid w:val="007B4F82"/>
    <w:rsid w:val="007B5F53"/>
    <w:rsid w:val="007B629D"/>
    <w:rsid w:val="007B62A6"/>
    <w:rsid w:val="007B6672"/>
    <w:rsid w:val="007C0257"/>
    <w:rsid w:val="007C0F23"/>
    <w:rsid w:val="007C172F"/>
    <w:rsid w:val="007C1ED7"/>
    <w:rsid w:val="007C2500"/>
    <w:rsid w:val="007C3282"/>
    <w:rsid w:val="007C3564"/>
    <w:rsid w:val="007C364D"/>
    <w:rsid w:val="007C37A7"/>
    <w:rsid w:val="007C4271"/>
    <w:rsid w:val="007C4634"/>
    <w:rsid w:val="007C474C"/>
    <w:rsid w:val="007C50B5"/>
    <w:rsid w:val="007C593C"/>
    <w:rsid w:val="007C6060"/>
    <w:rsid w:val="007C615A"/>
    <w:rsid w:val="007C6469"/>
    <w:rsid w:val="007C68F3"/>
    <w:rsid w:val="007C69B1"/>
    <w:rsid w:val="007C7350"/>
    <w:rsid w:val="007C7442"/>
    <w:rsid w:val="007D03AE"/>
    <w:rsid w:val="007D075A"/>
    <w:rsid w:val="007D0B42"/>
    <w:rsid w:val="007D1994"/>
    <w:rsid w:val="007D1D6A"/>
    <w:rsid w:val="007D214F"/>
    <w:rsid w:val="007D2765"/>
    <w:rsid w:val="007D2C8F"/>
    <w:rsid w:val="007D2CAB"/>
    <w:rsid w:val="007D335B"/>
    <w:rsid w:val="007D3443"/>
    <w:rsid w:val="007D3C96"/>
    <w:rsid w:val="007D42A4"/>
    <w:rsid w:val="007D4702"/>
    <w:rsid w:val="007D4980"/>
    <w:rsid w:val="007D4B98"/>
    <w:rsid w:val="007D5715"/>
    <w:rsid w:val="007D5BB0"/>
    <w:rsid w:val="007D5DC0"/>
    <w:rsid w:val="007D6548"/>
    <w:rsid w:val="007D6900"/>
    <w:rsid w:val="007D7FDB"/>
    <w:rsid w:val="007E0585"/>
    <w:rsid w:val="007E126B"/>
    <w:rsid w:val="007E1654"/>
    <w:rsid w:val="007E1660"/>
    <w:rsid w:val="007E173E"/>
    <w:rsid w:val="007E28F1"/>
    <w:rsid w:val="007E40C8"/>
    <w:rsid w:val="007E47FA"/>
    <w:rsid w:val="007E4ADA"/>
    <w:rsid w:val="007E527C"/>
    <w:rsid w:val="007E5370"/>
    <w:rsid w:val="007E5929"/>
    <w:rsid w:val="007E5E26"/>
    <w:rsid w:val="007E68EE"/>
    <w:rsid w:val="007E6A0E"/>
    <w:rsid w:val="007E6BEF"/>
    <w:rsid w:val="007E6CB2"/>
    <w:rsid w:val="007E730C"/>
    <w:rsid w:val="007E7C4A"/>
    <w:rsid w:val="007E7FA5"/>
    <w:rsid w:val="007F027A"/>
    <w:rsid w:val="007F0301"/>
    <w:rsid w:val="007F197E"/>
    <w:rsid w:val="007F19CC"/>
    <w:rsid w:val="007F1EFD"/>
    <w:rsid w:val="007F2AF0"/>
    <w:rsid w:val="007F31EB"/>
    <w:rsid w:val="007F38E7"/>
    <w:rsid w:val="007F3D3D"/>
    <w:rsid w:val="007F3FBC"/>
    <w:rsid w:val="007F44CB"/>
    <w:rsid w:val="007F4DF2"/>
    <w:rsid w:val="007F554F"/>
    <w:rsid w:val="007F5AC5"/>
    <w:rsid w:val="007F6801"/>
    <w:rsid w:val="007F7282"/>
    <w:rsid w:val="007F758B"/>
    <w:rsid w:val="007F7A47"/>
    <w:rsid w:val="00800857"/>
    <w:rsid w:val="0080125E"/>
    <w:rsid w:val="00801D9D"/>
    <w:rsid w:val="00801E70"/>
    <w:rsid w:val="008023F4"/>
    <w:rsid w:val="008035B2"/>
    <w:rsid w:val="00803BE4"/>
    <w:rsid w:val="00803D93"/>
    <w:rsid w:val="0080462A"/>
    <w:rsid w:val="0080483D"/>
    <w:rsid w:val="008049A3"/>
    <w:rsid w:val="00804B2B"/>
    <w:rsid w:val="00804F4F"/>
    <w:rsid w:val="008059AF"/>
    <w:rsid w:val="00806393"/>
    <w:rsid w:val="008077EC"/>
    <w:rsid w:val="0081076B"/>
    <w:rsid w:val="00810A55"/>
    <w:rsid w:val="00810DC1"/>
    <w:rsid w:val="00810FD1"/>
    <w:rsid w:val="0081212E"/>
    <w:rsid w:val="00812250"/>
    <w:rsid w:val="008126F4"/>
    <w:rsid w:val="00812797"/>
    <w:rsid w:val="00813C83"/>
    <w:rsid w:val="00814441"/>
    <w:rsid w:val="00814794"/>
    <w:rsid w:val="00814A8A"/>
    <w:rsid w:val="0081557A"/>
    <w:rsid w:val="008155A3"/>
    <w:rsid w:val="0081576A"/>
    <w:rsid w:val="00815847"/>
    <w:rsid w:val="0081590A"/>
    <w:rsid w:val="00815969"/>
    <w:rsid w:val="00815FFC"/>
    <w:rsid w:val="008167E1"/>
    <w:rsid w:val="00816AB8"/>
    <w:rsid w:val="00816DB9"/>
    <w:rsid w:val="00821392"/>
    <w:rsid w:val="00821D4B"/>
    <w:rsid w:val="00822DC2"/>
    <w:rsid w:val="008239F0"/>
    <w:rsid w:val="008240D9"/>
    <w:rsid w:val="008248F3"/>
    <w:rsid w:val="00824B66"/>
    <w:rsid w:val="00825667"/>
    <w:rsid w:val="00825770"/>
    <w:rsid w:val="00826243"/>
    <w:rsid w:val="008274AA"/>
    <w:rsid w:val="00827511"/>
    <w:rsid w:val="008303CC"/>
    <w:rsid w:val="008304B3"/>
    <w:rsid w:val="00830FCE"/>
    <w:rsid w:val="00831369"/>
    <w:rsid w:val="008319F3"/>
    <w:rsid w:val="00831A6F"/>
    <w:rsid w:val="00831EE1"/>
    <w:rsid w:val="00831F9D"/>
    <w:rsid w:val="00832229"/>
    <w:rsid w:val="00832443"/>
    <w:rsid w:val="008325B9"/>
    <w:rsid w:val="0083279F"/>
    <w:rsid w:val="00832A05"/>
    <w:rsid w:val="00833789"/>
    <w:rsid w:val="008338BB"/>
    <w:rsid w:val="00833E1A"/>
    <w:rsid w:val="00833F35"/>
    <w:rsid w:val="00834179"/>
    <w:rsid w:val="00834499"/>
    <w:rsid w:val="008359F4"/>
    <w:rsid w:val="00835F4E"/>
    <w:rsid w:val="0083604A"/>
    <w:rsid w:val="00836228"/>
    <w:rsid w:val="008368EE"/>
    <w:rsid w:val="00837E3D"/>
    <w:rsid w:val="00840349"/>
    <w:rsid w:val="00840597"/>
    <w:rsid w:val="008405FE"/>
    <w:rsid w:val="00840D4F"/>
    <w:rsid w:val="00841303"/>
    <w:rsid w:val="00841BC0"/>
    <w:rsid w:val="008426DC"/>
    <w:rsid w:val="0084301A"/>
    <w:rsid w:val="00843281"/>
    <w:rsid w:val="00843609"/>
    <w:rsid w:val="00843C3C"/>
    <w:rsid w:val="00843EDC"/>
    <w:rsid w:val="008446AF"/>
    <w:rsid w:val="00844AB6"/>
    <w:rsid w:val="00844EE5"/>
    <w:rsid w:val="00845252"/>
    <w:rsid w:val="0084545A"/>
    <w:rsid w:val="008463D2"/>
    <w:rsid w:val="00846A63"/>
    <w:rsid w:val="00846E40"/>
    <w:rsid w:val="00847B0C"/>
    <w:rsid w:val="008510F4"/>
    <w:rsid w:val="0085201E"/>
    <w:rsid w:val="008527CB"/>
    <w:rsid w:val="008529FD"/>
    <w:rsid w:val="00853729"/>
    <w:rsid w:val="00854564"/>
    <w:rsid w:val="008549FA"/>
    <w:rsid w:val="008554A4"/>
    <w:rsid w:val="00855860"/>
    <w:rsid w:val="008561D1"/>
    <w:rsid w:val="00856C56"/>
    <w:rsid w:val="00857028"/>
    <w:rsid w:val="0085754C"/>
    <w:rsid w:val="00857889"/>
    <w:rsid w:val="00857BC7"/>
    <w:rsid w:val="00857F6B"/>
    <w:rsid w:val="0086052A"/>
    <w:rsid w:val="008609D4"/>
    <w:rsid w:val="00860C4F"/>
    <w:rsid w:val="00861807"/>
    <w:rsid w:val="00861DE6"/>
    <w:rsid w:val="008645FA"/>
    <w:rsid w:val="00864E69"/>
    <w:rsid w:val="008652A9"/>
    <w:rsid w:val="008653F7"/>
    <w:rsid w:val="00865BFD"/>
    <w:rsid w:val="00865D4D"/>
    <w:rsid w:val="00865FC5"/>
    <w:rsid w:val="0086624D"/>
    <w:rsid w:val="00866F1D"/>
    <w:rsid w:val="00867080"/>
    <w:rsid w:val="00867A07"/>
    <w:rsid w:val="00867A89"/>
    <w:rsid w:val="0087032C"/>
    <w:rsid w:val="00870367"/>
    <w:rsid w:val="008704E4"/>
    <w:rsid w:val="00870B85"/>
    <w:rsid w:val="008710F3"/>
    <w:rsid w:val="00872126"/>
    <w:rsid w:val="00872171"/>
    <w:rsid w:val="00872350"/>
    <w:rsid w:val="0087259D"/>
    <w:rsid w:val="00872BF1"/>
    <w:rsid w:val="00872E03"/>
    <w:rsid w:val="00873583"/>
    <w:rsid w:val="00873B8A"/>
    <w:rsid w:val="0087469B"/>
    <w:rsid w:val="00874974"/>
    <w:rsid w:val="00874CE1"/>
    <w:rsid w:val="00875751"/>
    <w:rsid w:val="00875BD5"/>
    <w:rsid w:val="00875D4B"/>
    <w:rsid w:val="00875D57"/>
    <w:rsid w:val="00876160"/>
    <w:rsid w:val="00876375"/>
    <w:rsid w:val="00876D80"/>
    <w:rsid w:val="00876DC8"/>
    <w:rsid w:val="008779F5"/>
    <w:rsid w:val="00880137"/>
    <w:rsid w:val="00880140"/>
    <w:rsid w:val="0088029F"/>
    <w:rsid w:val="008805CB"/>
    <w:rsid w:val="00880932"/>
    <w:rsid w:val="00880F9C"/>
    <w:rsid w:val="00880FAE"/>
    <w:rsid w:val="00881201"/>
    <w:rsid w:val="008824EF"/>
    <w:rsid w:val="00882946"/>
    <w:rsid w:val="00882D43"/>
    <w:rsid w:val="00883286"/>
    <w:rsid w:val="00883850"/>
    <w:rsid w:val="0088446A"/>
    <w:rsid w:val="00884616"/>
    <w:rsid w:val="0088474E"/>
    <w:rsid w:val="00884D59"/>
    <w:rsid w:val="008857BA"/>
    <w:rsid w:val="00885822"/>
    <w:rsid w:val="008858AE"/>
    <w:rsid w:val="008859F0"/>
    <w:rsid w:val="00885A03"/>
    <w:rsid w:val="00886089"/>
    <w:rsid w:val="00886907"/>
    <w:rsid w:val="00886B2A"/>
    <w:rsid w:val="00886C12"/>
    <w:rsid w:val="00886F58"/>
    <w:rsid w:val="00887279"/>
    <w:rsid w:val="0088775E"/>
    <w:rsid w:val="00887B28"/>
    <w:rsid w:val="008902FE"/>
    <w:rsid w:val="0089063C"/>
    <w:rsid w:val="00890E43"/>
    <w:rsid w:val="00891463"/>
    <w:rsid w:val="0089147F"/>
    <w:rsid w:val="008916D5"/>
    <w:rsid w:val="00891BAB"/>
    <w:rsid w:val="00891E1D"/>
    <w:rsid w:val="0089236A"/>
    <w:rsid w:val="0089241B"/>
    <w:rsid w:val="00892533"/>
    <w:rsid w:val="00893310"/>
    <w:rsid w:val="00893B02"/>
    <w:rsid w:val="00894C9D"/>
    <w:rsid w:val="00894EC7"/>
    <w:rsid w:val="00894FD2"/>
    <w:rsid w:val="0089581B"/>
    <w:rsid w:val="00895FE4"/>
    <w:rsid w:val="008966EF"/>
    <w:rsid w:val="008969E9"/>
    <w:rsid w:val="0089734B"/>
    <w:rsid w:val="0089777E"/>
    <w:rsid w:val="008979AB"/>
    <w:rsid w:val="00897FE9"/>
    <w:rsid w:val="008A029F"/>
    <w:rsid w:val="008A041B"/>
    <w:rsid w:val="008A04C3"/>
    <w:rsid w:val="008A0A06"/>
    <w:rsid w:val="008A0CC5"/>
    <w:rsid w:val="008A1859"/>
    <w:rsid w:val="008A1FF0"/>
    <w:rsid w:val="008A222D"/>
    <w:rsid w:val="008A2944"/>
    <w:rsid w:val="008A2C4A"/>
    <w:rsid w:val="008A353F"/>
    <w:rsid w:val="008A3A7F"/>
    <w:rsid w:val="008A4593"/>
    <w:rsid w:val="008A462A"/>
    <w:rsid w:val="008A4750"/>
    <w:rsid w:val="008A4C3C"/>
    <w:rsid w:val="008A4F14"/>
    <w:rsid w:val="008A50D8"/>
    <w:rsid w:val="008A550D"/>
    <w:rsid w:val="008A556F"/>
    <w:rsid w:val="008A590A"/>
    <w:rsid w:val="008A61BC"/>
    <w:rsid w:val="008A67E6"/>
    <w:rsid w:val="008A6C87"/>
    <w:rsid w:val="008A6DE6"/>
    <w:rsid w:val="008A7375"/>
    <w:rsid w:val="008A73F8"/>
    <w:rsid w:val="008A7676"/>
    <w:rsid w:val="008A7E8E"/>
    <w:rsid w:val="008B066B"/>
    <w:rsid w:val="008B13F9"/>
    <w:rsid w:val="008B1599"/>
    <w:rsid w:val="008B1993"/>
    <w:rsid w:val="008B1B56"/>
    <w:rsid w:val="008B1C74"/>
    <w:rsid w:val="008B1D90"/>
    <w:rsid w:val="008B1F21"/>
    <w:rsid w:val="008B24BC"/>
    <w:rsid w:val="008B2C1D"/>
    <w:rsid w:val="008B32C8"/>
    <w:rsid w:val="008B3357"/>
    <w:rsid w:val="008B34B8"/>
    <w:rsid w:val="008B3C98"/>
    <w:rsid w:val="008B3E1D"/>
    <w:rsid w:val="008B484B"/>
    <w:rsid w:val="008B5C46"/>
    <w:rsid w:val="008B6323"/>
    <w:rsid w:val="008B646A"/>
    <w:rsid w:val="008B7038"/>
    <w:rsid w:val="008B71C5"/>
    <w:rsid w:val="008B7B14"/>
    <w:rsid w:val="008B7CA1"/>
    <w:rsid w:val="008B7CDC"/>
    <w:rsid w:val="008B7FFB"/>
    <w:rsid w:val="008C05B3"/>
    <w:rsid w:val="008C0CDC"/>
    <w:rsid w:val="008C15B8"/>
    <w:rsid w:val="008C1635"/>
    <w:rsid w:val="008C169B"/>
    <w:rsid w:val="008C1ECB"/>
    <w:rsid w:val="008C1EFF"/>
    <w:rsid w:val="008C26CF"/>
    <w:rsid w:val="008C30B6"/>
    <w:rsid w:val="008C3A30"/>
    <w:rsid w:val="008C41EF"/>
    <w:rsid w:val="008C4FCD"/>
    <w:rsid w:val="008C5FB5"/>
    <w:rsid w:val="008C6DA6"/>
    <w:rsid w:val="008C6F4D"/>
    <w:rsid w:val="008C741E"/>
    <w:rsid w:val="008C7978"/>
    <w:rsid w:val="008C7B1E"/>
    <w:rsid w:val="008C7E3D"/>
    <w:rsid w:val="008C7F95"/>
    <w:rsid w:val="008D0260"/>
    <w:rsid w:val="008D1748"/>
    <w:rsid w:val="008D18D6"/>
    <w:rsid w:val="008D2218"/>
    <w:rsid w:val="008D2434"/>
    <w:rsid w:val="008D24FD"/>
    <w:rsid w:val="008D29CC"/>
    <w:rsid w:val="008D388C"/>
    <w:rsid w:val="008D390C"/>
    <w:rsid w:val="008D458C"/>
    <w:rsid w:val="008D476D"/>
    <w:rsid w:val="008D4840"/>
    <w:rsid w:val="008D4C5F"/>
    <w:rsid w:val="008D4FAE"/>
    <w:rsid w:val="008D610D"/>
    <w:rsid w:val="008D6E66"/>
    <w:rsid w:val="008E00C0"/>
    <w:rsid w:val="008E0882"/>
    <w:rsid w:val="008E0FA0"/>
    <w:rsid w:val="008E10DC"/>
    <w:rsid w:val="008E155D"/>
    <w:rsid w:val="008E17AC"/>
    <w:rsid w:val="008E1B78"/>
    <w:rsid w:val="008E1D51"/>
    <w:rsid w:val="008E1DAC"/>
    <w:rsid w:val="008E231F"/>
    <w:rsid w:val="008E32E4"/>
    <w:rsid w:val="008E336C"/>
    <w:rsid w:val="008E33DF"/>
    <w:rsid w:val="008E3551"/>
    <w:rsid w:val="008E388F"/>
    <w:rsid w:val="008E5661"/>
    <w:rsid w:val="008E6581"/>
    <w:rsid w:val="008E66C0"/>
    <w:rsid w:val="008E6E2C"/>
    <w:rsid w:val="008E7027"/>
    <w:rsid w:val="008E7A1A"/>
    <w:rsid w:val="008F0241"/>
    <w:rsid w:val="008F0B0A"/>
    <w:rsid w:val="008F10DA"/>
    <w:rsid w:val="008F1338"/>
    <w:rsid w:val="008F1D72"/>
    <w:rsid w:val="008F270E"/>
    <w:rsid w:val="008F2E10"/>
    <w:rsid w:val="008F3A7F"/>
    <w:rsid w:val="008F3E19"/>
    <w:rsid w:val="008F42C4"/>
    <w:rsid w:val="008F44C2"/>
    <w:rsid w:val="008F4E04"/>
    <w:rsid w:val="008F506D"/>
    <w:rsid w:val="008F52E8"/>
    <w:rsid w:val="008F5693"/>
    <w:rsid w:val="008F5694"/>
    <w:rsid w:val="008F60E8"/>
    <w:rsid w:val="008F671E"/>
    <w:rsid w:val="008F7314"/>
    <w:rsid w:val="008F7467"/>
    <w:rsid w:val="008F7575"/>
    <w:rsid w:val="0090007B"/>
    <w:rsid w:val="00900373"/>
    <w:rsid w:val="00900BAC"/>
    <w:rsid w:val="00900D12"/>
    <w:rsid w:val="00901810"/>
    <w:rsid w:val="00901AA5"/>
    <w:rsid w:val="00902647"/>
    <w:rsid w:val="00902E31"/>
    <w:rsid w:val="00903A56"/>
    <w:rsid w:val="00903B74"/>
    <w:rsid w:val="00904332"/>
    <w:rsid w:val="00904A59"/>
    <w:rsid w:val="00904E24"/>
    <w:rsid w:val="00904F14"/>
    <w:rsid w:val="00905416"/>
    <w:rsid w:val="00905DAB"/>
    <w:rsid w:val="00906D2A"/>
    <w:rsid w:val="0090701E"/>
    <w:rsid w:val="00907449"/>
    <w:rsid w:val="0090746C"/>
    <w:rsid w:val="00907658"/>
    <w:rsid w:val="00907718"/>
    <w:rsid w:val="00910047"/>
    <w:rsid w:val="00911367"/>
    <w:rsid w:val="0091284E"/>
    <w:rsid w:val="00913649"/>
    <w:rsid w:val="00913786"/>
    <w:rsid w:val="009142C0"/>
    <w:rsid w:val="009143EE"/>
    <w:rsid w:val="009145C4"/>
    <w:rsid w:val="00914C4B"/>
    <w:rsid w:val="00914ED4"/>
    <w:rsid w:val="0091593F"/>
    <w:rsid w:val="00915D29"/>
    <w:rsid w:val="00915EE1"/>
    <w:rsid w:val="0091667A"/>
    <w:rsid w:val="009166BB"/>
    <w:rsid w:val="00916D6A"/>
    <w:rsid w:val="00917655"/>
    <w:rsid w:val="00920F0F"/>
    <w:rsid w:val="009219CD"/>
    <w:rsid w:val="00922F17"/>
    <w:rsid w:val="009235C4"/>
    <w:rsid w:val="00923ABD"/>
    <w:rsid w:val="00923DA9"/>
    <w:rsid w:val="009251D3"/>
    <w:rsid w:val="00925BF2"/>
    <w:rsid w:val="00925C26"/>
    <w:rsid w:val="00926A44"/>
    <w:rsid w:val="009274B3"/>
    <w:rsid w:val="009277E1"/>
    <w:rsid w:val="00930E51"/>
    <w:rsid w:val="00931880"/>
    <w:rsid w:val="00931C0E"/>
    <w:rsid w:val="00931CEA"/>
    <w:rsid w:val="00932393"/>
    <w:rsid w:val="00932F0F"/>
    <w:rsid w:val="009330A9"/>
    <w:rsid w:val="00933C21"/>
    <w:rsid w:val="00933E0B"/>
    <w:rsid w:val="009342B3"/>
    <w:rsid w:val="00934B6A"/>
    <w:rsid w:val="00935DE8"/>
    <w:rsid w:val="009379BC"/>
    <w:rsid w:val="0094012F"/>
    <w:rsid w:val="009404F9"/>
    <w:rsid w:val="00940939"/>
    <w:rsid w:val="00940A89"/>
    <w:rsid w:val="00940F55"/>
    <w:rsid w:val="00941518"/>
    <w:rsid w:val="0094221B"/>
    <w:rsid w:val="009422A1"/>
    <w:rsid w:val="00942377"/>
    <w:rsid w:val="00942A7A"/>
    <w:rsid w:val="00943181"/>
    <w:rsid w:val="00943EC1"/>
    <w:rsid w:val="0094402C"/>
    <w:rsid w:val="009442B9"/>
    <w:rsid w:val="00944693"/>
    <w:rsid w:val="00944C09"/>
    <w:rsid w:val="00945088"/>
    <w:rsid w:val="00945CE9"/>
    <w:rsid w:val="00945EEC"/>
    <w:rsid w:val="009469DD"/>
    <w:rsid w:val="0094761C"/>
    <w:rsid w:val="00947967"/>
    <w:rsid w:val="009501F2"/>
    <w:rsid w:val="00950555"/>
    <w:rsid w:val="009507BB"/>
    <w:rsid w:val="00950800"/>
    <w:rsid w:val="00950A96"/>
    <w:rsid w:val="00950C66"/>
    <w:rsid w:val="00950DC8"/>
    <w:rsid w:val="009513C9"/>
    <w:rsid w:val="00951854"/>
    <w:rsid w:val="00952007"/>
    <w:rsid w:val="009528BF"/>
    <w:rsid w:val="00952D78"/>
    <w:rsid w:val="00953762"/>
    <w:rsid w:val="0095396F"/>
    <w:rsid w:val="00953992"/>
    <w:rsid w:val="00953DAC"/>
    <w:rsid w:val="00954484"/>
    <w:rsid w:val="00954945"/>
    <w:rsid w:val="00954A22"/>
    <w:rsid w:val="00954F3D"/>
    <w:rsid w:val="00954F5C"/>
    <w:rsid w:val="00955774"/>
    <w:rsid w:val="00955B3E"/>
    <w:rsid w:val="00955CDE"/>
    <w:rsid w:val="00955E01"/>
    <w:rsid w:val="00957441"/>
    <w:rsid w:val="009576CD"/>
    <w:rsid w:val="00960552"/>
    <w:rsid w:val="009605EA"/>
    <w:rsid w:val="009609CD"/>
    <w:rsid w:val="00961899"/>
    <w:rsid w:val="00961B00"/>
    <w:rsid w:val="0096222C"/>
    <w:rsid w:val="00963346"/>
    <w:rsid w:val="00963787"/>
    <w:rsid w:val="00963F6E"/>
    <w:rsid w:val="009641CC"/>
    <w:rsid w:val="00964C0A"/>
    <w:rsid w:val="0096538E"/>
    <w:rsid w:val="009655BD"/>
    <w:rsid w:val="00965FDB"/>
    <w:rsid w:val="009664E3"/>
    <w:rsid w:val="00967139"/>
    <w:rsid w:val="009674A3"/>
    <w:rsid w:val="009677C7"/>
    <w:rsid w:val="00967A56"/>
    <w:rsid w:val="00967C39"/>
    <w:rsid w:val="00970569"/>
    <w:rsid w:val="00970608"/>
    <w:rsid w:val="00970B8C"/>
    <w:rsid w:val="00971163"/>
    <w:rsid w:val="009713FA"/>
    <w:rsid w:val="00972205"/>
    <w:rsid w:val="00972BEB"/>
    <w:rsid w:val="00973A24"/>
    <w:rsid w:val="009741F7"/>
    <w:rsid w:val="0097421B"/>
    <w:rsid w:val="00974307"/>
    <w:rsid w:val="0097451D"/>
    <w:rsid w:val="0097505D"/>
    <w:rsid w:val="00975294"/>
    <w:rsid w:val="00975673"/>
    <w:rsid w:val="00975D7F"/>
    <w:rsid w:val="00975EC9"/>
    <w:rsid w:val="009761D6"/>
    <w:rsid w:val="009765A7"/>
    <w:rsid w:val="00976CAC"/>
    <w:rsid w:val="00977224"/>
    <w:rsid w:val="009773DC"/>
    <w:rsid w:val="00980085"/>
    <w:rsid w:val="0098025D"/>
    <w:rsid w:val="0098046C"/>
    <w:rsid w:val="0098150E"/>
    <w:rsid w:val="00981765"/>
    <w:rsid w:val="009817ED"/>
    <w:rsid w:val="009820F7"/>
    <w:rsid w:val="00982177"/>
    <w:rsid w:val="0098287C"/>
    <w:rsid w:val="00982D2A"/>
    <w:rsid w:val="0098381C"/>
    <w:rsid w:val="00983861"/>
    <w:rsid w:val="00984067"/>
    <w:rsid w:val="009852CC"/>
    <w:rsid w:val="00985596"/>
    <w:rsid w:val="00986F00"/>
    <w:rsid w:val="0098706D"/>
    <w:rsid w:val="009870C9"/>
    <w:rsid w:val="0098717E"/>
    <w:rsid w:val="00987228"/>
    <w:rsid w:val="009873BE"/>
    <w:rsid w:val="00987673"/>
    <w:rsid w:val="00987D48"/>
    <w:rsid w:val="00987E91"/>
    <w:rsid w:val="00987EFC"/>
    <w:rsid w:val="0099055B"/>
    <w:rsid w:val="009906B8"/>
    <w:rsid w:val="009911EA"/>
    <w:rsid w:val="009916EF"/>
    <w:rsid w:val="00991BE2"/>
    <w:rsid w:val="00991CE6"/>
    <w:rsid w:val="0099214A"/>
    <w:rsid w:val="00992668"/>
    <w:rsid w:val="0099271E"/>
    <w:rsid w:val="009928A7"/>
    <w:rsid w:val="00992AAF"/>
    <w:rsid w:val="00992CFE"/>
    <w:rsid w:val="00993495"/>
    <w:rsid w:val="00993DA0"/>
    <w:rsid w:val="0099434C"/>
    <w:rsid w:val="00994E0F"/>
    <w:rsid w:val="009957CB"/>
    <w:rsid w:val="0099593C"/>
    <w:rsid w:val="009962BB"/>
    <w:rsid w:val="00996636"/>
    <w:rsid w:val="0099683F"/>
    <w:rsid w:val="00996F08"/>
    <w:rsid w:val="00997F01"/>
    <w:rsid w:val="009A03DE"/>
    <w:rsid w:val="009A0563"/>
    <w:rsid w:val="009A111D"/>
    <w:rsid w:val="009A15E0"/>
    <w:rsid w:val="009A16D5"/>
    <w:rsid w:val="009A2926"/>
    <w:rsid w:val="009A2ACF"/>
    <w:rsid w:val="009A2CE2"/>
    <w:rsid w:val="009A32D5"/>
    <w:rsid w:val="009A4ACC"/>
    <w:rsid w:val="009A577E"/>
    <w:rsid w:val="009A713E"/>
    <w:rsid w:val="009A7217"/>
    <w:rsid w:val="009A7A31"/>
    <w:rsid w:val="009A7DDE"/>
    <w:rsid w:val="009B0F8D"/>
    <w:rsid w:val="009B2534"/>
    <w:rsid w:val="009B2620"/>
    <w:rsid w:val="009B272D"/>
    <w:rsid w:val="009B2DBE"/>
    <w:rsid w:val="009B2E6A"/>
    <w:rsid w:val="009B308E"/>
    <w:rsid w:val="009B3648"/>
    <w:rsid w:val="009B36E1"/>
    <w:rsid w:val="009B3C72"/>
    <w:rsid w:val="009B4CBF"/>
    <w:rsid w:val="009B4E25"/>
    <w:rsid w:val="009B52E9"/>
    <w:rsid w:val="009B54D3"/>
    <w:rsid w:val="009B613E"/>
    <w:rsid w:val="009B641F"/>
    <w:rsid w:val="009B66FC"/>
    <w:rsid w:val="009B699C"/>
    <w:rsid w:val="009B70E0"/>
    <w:rsid w:val="009B78ED"/>
    <w:rsid w:val="009C008C"/>
    <w:rsid w:val="009C09E9"/>
    <w:rsid w:val="009C0E16"/>
    <w:rsid w:val="009C1209"/>
    <w:rsid w:val="009C193E"/>
    <w:rsid w:val="009C1A40"/>
    <w:rsid w:val="009C2E65"/>
    <w:rsid w:val="009C3478"/>
    <w:rsid w:val="009C3F4D"/>
    <w:rsid w:val="009C497A"/>
    <w:rsid w:val="009C4FD4"/>
    <w:rsid w:val="009C50F7"/>
    <w:rsid w:val="009C5920"/>
    <w:rsid w:val="009C5A28"/>
    <w:rsid w:val="009C5CF8"/>
    <w:rsid w:val="009C5D16"/>
    <w:rsid w:val="009C5FAA"/>
    <w:rsid w:val="009C718F"/>
    <w:rsid w:val="009C73B3"/>
    <w:rsid w:val="009C7734"/>
    <w:rsid w:val="009C7A69"/>
    <w:rsid w:val="009D0948"/>
    <w:rsid w:val="009D377C"/>
    <w:rsid w:val="009D4899"/>
    <w:rsid w:val="009D4E56"/>
    <w:rsid w:val="009D4FC9"/>
    <w:rsid w:val="009D5BB8"/>
    <w:rsid w:val="009D5BC3"/>
    <w:rsid w:val="009D616F"/>
    <w:rsid w:val="009D735D"/>
    <w:rsid w:val="009D7549"/>
    <w:rsid w:val="009D7B30"/>
    <w:rsid w:val="009D7C7F"/>
    <w:rsid w:val="009D7D99"/>
    <w:rsid w:val="009D7FCB"/>
    <w:rsid w:val="009E107A"/>
    <w:rsid w:val="009E10F5"/>
    <w:rsid w:val="009E1642"/>
    <w:rsid w:val="009E1A13"/>
    <w:rsid w:val="009E1BFC"/>
    <w:rsid w:val="009E1F03"/>
    <w:rsid w:val="009E2AAF"/>
    <w:rsid w:val="009E3619"/>
    <w:rsid w:val="009E36E5"/>
    <w:rsid w:val="009E3784"/>
    <w:rsid w:val="009E3AD9"/>
    <w:rsid w:val="009E4910"/>
    <w:rsid w:val="009E4A32"/>
    <w:rsid w:val="009E4B3E"/>
    <w:rsid w:val="009E4DD6"/>
    <w:rsid w:val="009E5C20"/>
    <w:rsid w:val="009E5D74"/>
    <w:rsid w:val="009E6FC4"/>
    <w:rsid w:val="009E7C8F"/>
    <w:rsid w:val="009E7E9E"/>
    <w:rsid w:val="009F0553"/>
    <w:rsid w:val="009F0733"/>
    <w:rsid w:val="009F1F1B"/>
    <w:rsid w:val="009F2799"/>
    <w:rsid w:val="009F2A80"/>
    <w:rsid w:val="009F2D31"/>
    <w:rsid w:val="009F2EE8"/>
    <w:rsid w:val="009F3140"/>
    <w:rsid w:val="009F395B"/>
    <w:rsid w:val="009F3AA2"/>
    <w:rsid w:val="009F3C00"/>
    <w:rsid w:val="009F3FC9"/>
    <w:rsid w:val="009F43C1"/>
    <w:rsid w:val="009F43ED"/>
    <w:rsid w:val="009F5678"/>
    <w:rsid w:val="009F58B4"/>
    <w:rsid w:val="009F6E09"/>
    <w:rsid w:val="009F713B"/>
    <w:rsid w:val="009F7265"/>
    <w:rsid w:val="009F7FA3"/>
    <w:rsid w:val="00A00327"/>
    <w:rsid w:val="00A011C9"/>
    <w:rsid w:val="00A01728"/>
    <w:rsid w:val="00A0185C"/>
    <w:rsid w:val="00A01958"/>
    <w:rsid w:val="00A01EB8"/>
    <w:rsid w:val="00A020FB"/>
    <w:rsid w:val="00A024DB"/>
    <w:rsid w:val="00A03050"/>
    <w:rsid w:val="00A03765"/>
    <w:rsid w:val="00A03F7F"/>
    <w:rsid w:val="00A03FB2"/>
    <w:rsid w:val="00A04432"/>
    <w:rsid w:val="00A04A69"/>
    <w:rsid w:val="00A04DBE"/>
    <w:rsid w:val="00A04FD8"/>
    <w:rsid w:val="00A05204"/>
    <w:rsid w:val="00A05670"/>
    <w:rsid w:val="00A05748"/>
    <w:rsid w:val="00A05AF1"/>
    <w:rsid w:val="00A063C5"/>
    <w:rsid w:val="00A06663"/>
    <w:rsid w:val="00A066BF"/>
    <w:rsid w:val="00A068EE"/>
    <w:rsid w:val="00A071A7"/>
    <w:rsid w:val="00A07670"/>
    <w:rsid w:val="00A077C7"/>
    <w:rsid w:val="00A0785B"/>
    <w:rsid w:val="00A10700"/>
    <w:rsid w:val="00A109C8"/>
    <w:rsid w:val="00A10CA0"/>
    <w:rsid w:val="00A111B9"/>
    <w:rsid w:val="00A118D4"/>
    <w:rsid w:val="00A11B5A"/>
    <w:rsid w:val="00A125B6"/>
    <w:rsid w:val="00A12701"/>
    <w:rsid w:val="00A1282D"/>
    <w:rsid w:val="00A12AE3"/>
    <w:rsid w:val="00A13608"/>
    <w:rsid w:val="00A13679"/>
    <w:rsid w:val="00A13897"/>
    <w:rsid w:val="00A138AD"/>
    <w:rsid w:val="00A13C97"/>
    <w:rsid w:val="00A13E2F"/>
    <w:rsid w:val="00A13ECA"/>
    <w:rsid w:val="00A14998"/>
    <w:rsid w:val="00A14A58"/>
    <w:rsid w:val="00A14BAD"/>
    <w:rsid w:val="00A1649B"/>
    <w:rsid w:val="00A16BAB"/>
    <w:rsid w:val="00A17836"/>
    <w:rsid w:val="00A17B57"/>
    <w:rsid w:val="00A17E39"/>
    <w:rsid w:val="00A17E58"/>
    <w:rsid w:val="00A223AE"/>
    <w:rsid w:val="00A225AB"/>
    <w:rsid w:val="00A236A0"/>
    <w:rsid w:val="00A239C1"/>
    <w:rsid w:val="00A246C6"/>
    <w:rsid w:val="00A25061"/>
    <w:rsid w:val="00A2509D"/>
    <w:rsid w:val="00A2524F"/>
    <w:rsid w:val="00A25F5D"/>
    <w:rsid w:val="00A26181"/>
    <w:rsid w:val="00A263A9"/>
    <w:rsid w:val="00A266D2"/>
    <w:rsid w:val="00A26AD8"/>
    <w:rsid w:val="00A26E71"/>
    <w:rsid w:val="00A271DC"/>
    <w:rsid w:val="00A272CB"/>
    <w:rsid w:val="00A300A8"/>
    <w:rsid w:val="00A30936"/>
    <w:rsid w:val="00A309F6"/>
    <w:rsid w:val="00A30EBE"/>
    <w:rsid w:val="00A31427"/>
    <w:rsid w:val="00A3169B"/>
    <w:rsid w:val="00A31D1D"/>
    <w:rsid w:val="00A323A3"/>
    <w:rsid w:val="00A32742"/>
    <w:rsid w:val="00A32A65"/>
    <w:rsid w:val="00A330E1"/>
    <w:rsid w:val="00A34E23"/>
    <w:rsid w:val="00A35612"/>
    <w:rsid w:val="00A36364"/>
    <w:rsid w:val="00A36E1F"/>
    <w:rsid w:val="00A37D58"/>
    <w:rsid w:val="00A37EB4"/>
    <w:rsid w:val="00A4032C"/>
    <w:rsid w:val="00A41599"/>
    <w:rsid w:val="00A4329B"/>
    <w:rsid w:val="00A439D0"/>
    <w:rsid w:val="00A43FB9"/>
    <w:rsid w:val="00A44037"/>
    <w:rsid w:val="00A44F26"/>
    <w:rsid w:val="00A453A5"/>
    <w:rsid w:val="00A468F4"/>
    <w:rsid w:val="00A46E36"/>
    <w:rsid w:val="00A46FD7"/>
    <w:rsid w:val="00A47F41"/>
    <w:rsid w:val="00A51B78"/>
    <w:rsid w:val="00A53933"/>
    <w:rsid w:val="00A5478C"/>
    <w:rsid w:val="00A54BAD"/>
    <w:rsid w:val="00A5537E"/>
    <w:rsid w:val="00A558A2"/>
    <w:rsid w:val="00A55C40"/>
    <w:rsid w:val="00A55E25"/>
    <w:rsid w:val="00A560F5"/>
    <w:rsid w:val="00A566F2"/>
    <w:rsid w:val="00A56962"/>
    <w:rsid w:val="00A56BCA"/>
    <w:rsid w:val="00A56C8B"/>
    <w:rsid w:val="00A56D49"/>
    <w:rsid w:val="00A56FE3"/>
    <w:rsid w:val="00A571BF"/>
    <w:rsid w:val="00A576D6"/>
    <w:rsid w:val="00A57857"/>
    <w:rsid w:val="00A61784"/>
    <w:rsid w:val="00A61C0D"/>
    <w:rsid w:val="00A62315"/>
    <w:rsid w:val="00A63E3A"/>
    <w:rsid w:val="00A645E5"/>
    <w:rsid w:val="00A64688"/>
    <w:rsid w:val="00A64AD8"/>
    <w:rsid w:val="00A65003"/>
    <w:rsid w:val="00A65531"/>
    <w:rsid w:val="00A6560B"/>
    <w:rsid w:val="00A66195"/>
    <w:rsid w:val="00A662B0"/>
    <w:rsid w:val="00A669FD"/>
    <w:rsid w:val="00A66C92"/>
    <w:rsid w:val="00A66EBA"/>
    <w:rsid w:val="00A66FD9"/>
    <w:rsid w:val="00A671B5"/>
    <w:rsid w:val="00A67206"/>
    <w:rsid w:val="00A679B1"/>
    <w:rsid w:val="00A70064"/>
    <w:rsid w:val="00A7053B"/>
    <w:rsid w:val="00A716B3"/>
    <w:rsid w:val="00A71A90"/>
    <w:rsid w:val="00A72609"/>
    <w:rsid w:val="00A7274C"/>
    <w:rsid w:val="00A72A00"/>
    <w:rsid w:val="00A73564"/>
    <w:rsid w:val="00A73963"/>
    <w:rsid w:val="00A748D5"/>
    <w:rsid w:val="00A74FDA"/>
    <w:rsid w:val="00A7520E"/>
    <w:rsid w:val="00A75E80"/>
    <w:rsid w:val="00A76476"/>
    <w:rsid w:val="00A764A7"/>
    <w:rsid w:val="00A774F0"/>
    <w:rsid w:val="00A77A5E"/>
    <w:rsid w:val="00A77E4C"/>
    <w:rsid w:val="00A8018D"/>
    <w:rsid w:val="00A801C0"/>
    <w:rsid w:val="00A80EBE"/>
    <w:rsid w:val="00A813DB"/>
    <w:rsid w:val="00A81E92"/>
    <w:rsid w:val="00A82537"/>
    <w:rsid w:val="00A82BE5"/>
    <w:rsid w:val="00A832AC"/>
    <w:rsid w:val="00A8388A"/>
    <w:rsid w:val="00A83ECE"/>
    <w:rsid w:val="00A84095"/>
    <w:rsid w:val="00A84590"/>
    <w:rsid w:val="00A85018"/>
    <w:rsid w:val="00A85CA3"/>
    <w:rsid w:val="00A85FFE"/>
    <w:rsid w:val="00A861A5"/>
    <w:rsid w:val="00A866BD"/>
    <w:rsid w:val="00A86731"/>
    <w:rsid w:val="00A86FAA"/>
    <w:rsid w:val="00A87A95"/>
    <w:rsid w:val="00A87AFB"/>
    <w:rsid w:val="00A9034D"/>
    <w:rsid w:val="00A908CB"/>
    <w:rsid w:val="00A90A78"/>
    <w:rsid w:val="00A9280C"/>
    <w:rsid w:val="00A929D0"/>
    <w:rsid w:val="00A9313C"/>
    <w:rsid w:val="00A93439"/>
    <w:rsid w:val="00A93661"/>
    <w:rsid w:val="00A93895"/>
    <w:rsid w:val="00A93DD1"/>
    <w:rsid w:val="00A93E16"/>
    <w:rsid w:val="00A94658"/>
    <w:rsid w:val="00A94735"/>
    <w:rsid w:val="00A94B88"/>
    <w:rsid w:val="00A95240"/>
    <w:rsid w:val="00A958C7"/>
    <w:rsid w:val="00A95E4D"/>
    <w:rsid w:val="00A963B0"/>
    <w:rsid w:val="00A9655E"/>
    <w:rsid w:val="00A96660"/>
    <w:rsid w:val="00A96D98"/>
    <w:rsid w:val="00A96EA0"/>
    <w:rsid w:val="00A97032"/>
    <w:rsid w:val="00AA00F5"/>
    <w:rsid w:val="00AA0195"/>
    <w:rsid w:val="00AA042B"/>
    <w:rsid w:val="00AA042C"/>
    <w:rsid w:val="00AA0AE7"/>
    <w:rsid w:val="00AA0B96"/>
    <w:rsid w:val="00AA0EA1"/>
    <w:rsid w:val="00AA1962"/>
    <w:rsid w:val="00AA295A"/>
    <w:rsid w:val="00AA30E7"/>
    <w:rsid w:val="00AA378D"/>
    <w:rsid w:val="00AA3D57"/>
    <w:rsid w:val="00AA428C"/>
    <w:rsid w:val="00AA4F36"/>
    <w:rsid w:val="00AA4F90"/>
    <w:rsid w:val="00AA509C"/>
    <w:rsid w:val="00AA5521"/>
    <w:rsid w:val="00AA5992"/>
    <w:rsid w:val="00AA645D"/>
    <w:rsid w:val="00AA6847"/>
    <w:rsid w:val="00AA6DF4"/>
    <w:rsid w:val="00AA6E4E"/>
    <w:rsid w:val="00AA6FF0"/>
    <w:rsid w:val="00AA712C"/>
    <w:rsid w:val="00AA738E"/>
    <w:rsid w:val="00AA73B5"/>
    <w:rsid w:val="00AB0A44"/>
    <w:rsid w:val="00AB0B5F"/>
    <w:rsid w:val="00AB0BA6"/>
    <w:rsid w:val="00AB0FB1"/>
    <w:rsid w:val="00AB0FFC"/>
    <w:rsid w:val="00AB14F9"/>
    <w:rsid w:val="00AB1E7D"/>
    <w:rsid w:val="00AB227C"/>
    <w:rsid w:val="00AB2417"/>
    <w:rsid w:val="00AB2661"/>
    <w:rsid w:val="00AB2C6D"/>
    <w:rsid w:val="00AB33F0"/>
    <w:rsid w:val="00AB35F2"/>
    <w:rsid w:val="00AB3F53"/>
    <w:rsid w:val="00AB42D2"/>
    <w:rsid w:val="00AB4313"/>
    <w:rsid w:val="00AB4BF1"/>
    <w:rsid w:val="00AB5836"/>
    <w:rsid w:val="00AB5E47"/>
    <w:rsid w:val="00AB674D"/>
    <w:rsid w:val="00AB6DE7"/>
    <w:rsid w:val="00AB78F4"/>
    <w:rsid w:val="00AC0CE3"/>
    <w:rsid w:val="00AC14B0"/>
    <w:rsid w:val="00AC2DC4"/>
    <w:rsid w:val="00AC3025"/>
    <w:rsid w:val="00AC339F"/>
    <w:rsid w:val="00AC3483"/>
    <w:rsid w:val="00AC3A5E"/>
    <w:rsid w:val="00AC3E2B"/>
    <w:rsid w:val="00AC43C9"/>
    <w:rsid w:val="00AC4C44"/>
    <w:rsid w:val="00AC558F"/>
    <w:rsid w:val="00AC55F3"/>
    <w:rsid w:val="00AC5680"/>
    <w:rsid w:val="00AC56FE"/>
    <w:rsid w:val="00AC5773"/>
    <w:rsid w:val="00AC6520"/>
    <w:rsid w:val="00AC68C9"/>
    <w:rsid w:val="00AD0BDF"/>
    <w:rsid w:val="00AD0D53"/>
    <w:rsid w:val="00AD0DFE"/>
    <w:rsid w:val="00AD18F6"/>
    <w:rsid w:val="00AD199E"/>
    <w:rsid w:val="00AD2096"/>
    <w:rsid w:val="00AD2F51"/>
    <w:rsid w:val="00AD3576"/>
    <w:rsid w:val="00AD3A4B"/>
    <w:rsid w:val="00AD3DC9"/>
    <w:rsid w:val="00AD4D9B"/>
    <w:rsid w:val="00AD5164"/>
    <w:rsid w:val="00AD58E6"/>
    <w:rsid w:val="00AD5965"/>
    <w:rsid w:val="00AD5E5A"/>
    <w:rsid w:val="00AD6467"/>
    <w:rsid w:val="00AD6A38"/>
    <w:rsid w:val="00AD6A7E"/>
    <w:rsid w:val="00AD6BB6"/>
    <w:rsid w:val="00AD6FFC"/>
    <w:rsid w:val="00AD7E87"/>
    <w:rsid w:val="00AE0977"/>
    <w:rsid w:val="00AE0A0F"/>
    <w:rsid w:val="00AE1704"/>
    <w:rsid w:val="00AE2105"/>
    <w:rsid w:val="00AE21C1"/>
    <w:rsid w:val="00AE283C"/>
    <w:rsid w:val="00AE2CA9"/>
    <w:rsid w:val="00AE2F67"/>
    <w:rsid w:val="00AE30C7"/>
    <w:rsid w:val="00AE4E9B"/>
    <w:rsid w:val="00AE4FA1"/>
    <w:rsid w:val="00AE5811"/>
    <w:rsid w:val="00AE5CD9"/>
    <w:rsid w:val="00AE63CB"/>
    <w:rsid w:val="00AE677B"/>
    <w:rsid w:val="00AE6B57"/>
    <w:rsid w:val="00AE713A"/>
    <w:rsid w:val="00AE7E25"/>
    <w:rsid w:val="00AF035C"/>
    <w:rsid w:val="00AF064F"/>
    <w:rsid w:val="00AF11D1"/>
    <w:rsid w:val="00AF1720"/>
    <w:rsid w:val="00AF194F"/>
    <w:rsid w:val="00AF20CF"/>
    <w:rsid w:val="00AF271D"/>
    <w:rsid w:val="00AF2CA0"/>
    <w:rsid w:val="00AF3045"/>
    <w:rsid w:val="00AF32D8"/>
    <w:rsid w:val="00AF34F1"/>
    <w:rsid w:val="00AF37F9"/>
    <w:rsid w:val="00AF39DB"/>
    <w:rsid w:val="00AF4217"/>
    <w:rsid w:val="00AF48D3"/>
    <w:rsid w:val="00AF4972"/>
    <w:rsid w:val="00AF5105"/>
    <w:rsid w:val="00AF55B0"/>
    <w:rsid w:val="00AF6884"/>
    <w:rsid w:val="00AF6BF5"/>
    <w:rsid w:val="00B00615"/>
    <w:rsid w:val="00B014CC"/>
    <w:rsid w:val="00B01CB5"/>
    <w:rsid w:val="00B029A4"/>
    <w:rsid w:val="00B03E92"/>
    <w:rsid w:val="00B03F01"/>
    <w:rsid w:val="00B040C4"/>
    <w:rsid w:val="00B0507B"/>
    <w:rsid w:val="00B06123"/>
    <w:rsid w:val="00B07B80"/>
    <w:rsid w:val="00B07E47"/>
    <w:rsid w:val="00B07F8F"/>
    <w:rsid w:val="00B10701"/>
    <w:rsid w:val="00B10D9F"/>
    <w:rsid w:val="00B11042"/>
    <w:rsid w:val="00B116C9"/>
    <w:rsid w:val="00B11F0F"/>
    <w:rsid w:val="00B1254E"/>
    <w:rsid w:val="00B128CD"/>
    <w:rsid w:val="00B1293E"/>
    <w:rsid w:val="00B134DC"/>
    <w:rsid w:val="00B13727"/>
    <w:rsid w:val="00B1380A"/>
    <w:rsid w:val="00B1413D"/>
    <w:rsid w:val="00B14260"/>
    <w:rsid w:val="00B147B2"/>
    <w:rsid w:val="00B147F3"/>
    <w:rsid w:val="00B1490A"/>
    <w:rsid w:val="00B14BC7"/>
    <w:rsid w:val="00B1539E"/>
    <w:rsid w:val="00B15836"/>
    <w:rsid w:val="00B15F85"/>
    <w:rsid w:val="00B17AC5"/>
    <w:rsid w:val="00B20EF4"/>
    <w:rsid w:val="00B22DF4"/>
    <w:rsid w:val="00B22FB8"/>
    <w:rsid w:val="00B238BA"/>
    <w:rsid w:val="00B23D95"/>
    <w:rsid w:val="00B24630"/>
    <w:rsid w:val="00B24691"/>
    <w:rsid w:val="00B249DF"/>
    <w:rsid w:val="00B2553F"/>
    <w:rsid w:val="00B257BF"/>
    <w:rsid w:val="00B25894"/>
    <w:rsid w:val="00B25AAB"/>
    <w:rsid w:val="00B2684E"/>
    <w:rsid w:val="00B270B4"/>
    <w:rsid w:val="00B27467"/>
    <w:rsid w:val="00B278A7"/>
    <w:rsid w:val="00B27A33"/>
    <w:rsid w:val="00B27F0A"/>
    <w:rsid w:val="00B30E79"/>
    <w:rsid w:val="00B30F09"/>
    <w:rsid w:val="00B313E0"/>
    <w:rsid w:val="00B31637"/>
    <w:rsid w:val="00B31BD3"/>
    <w:rsid w:val="00B3243E"/>
    <w:rsid w:val="00B3278D"/>
    <w:rsid w:val="00B327B6"/>
    <w:rsid w:val="00B32981"/>
    <w:rsid w:val="00B3362E"/>
    <w:rsid w:val="00B33CD8"/>
    <w:rsid w:val="00B343D7"/>
    <w:rsid w:val="00B347E7"/>
    <w:rsid w:val="00B348DE"/>
    <w:rsid w:val="00B34BCE"/>
    <w:rsid w:val="00B34CCB"/>
    <w:rsid w:val="00B351A3"/>
    <w:rsid w:val="00B35236"/>
    <w:rsid w:val="00B353AE"/>
    <w:rsid w:val="00B3545C"/>
    <w:rsid w:val="00B358B9"/>
    <w:rsid w:val="00B35B7C"/>
    <w:rsid w:val="00B35DDF"/>
    <w:rsid w:val="00B3602E"/>
    <w:rsid w:val="00B3634E"/>
    <w:rsid w:val="00B366A9"/>
    <w:rsid w:val="00B36EBB"/>
    <w:rsid w:val="00B370EA"/>
    <w:rsid w:val="00B37445"/>
    <w:rsid w:val="00B4017C"/>
    <w:rsid w:val="00B4090C"/>
    <w:rsid w:val="00B414A4"/>
    <w:rsid w:val="00B41C1A"/>
    <w:rsid w:val="00B41C5A"/>
    <w:rsid w:val="00B41F27"/>
    <w:rsid w:val="00B425E2"/>
    <w:rsid w:val="00B42D57"/>
    <w:rsid w:val="00B43AD9"/>
    <w:rsid w:val="00B43C7F"/>
    <w:rsid w:val="00B43CFB"/>
    <w:rsid w:val="00B45033"/>
    <w:rsid w:val="00B45248"/>
    <w:rsid w:val="00B45561"/>
    <w:rsid w:val="00B45D8F"/>
    <w:rsid w:val="00B45EC7"/>
    <w:rsid w:val="00B468B1"/>
    <w:rsid w:val="00B46B88"/>
    <w:rsid w:val="00B46E3F"/>
    <w:rsid w:val="00B471E1"/>
    <w:rsid w:val="00B47B02"/>
    <w:rsid w:val="00B47CB2"/>
    <w:rsid w:val="00B51D9B"/>
    <w:rsid w:val="00B51DFF"/>
    <w:rsid w:val="00B53B83"/>
    <w:rsid w:val="00B5407A"/>
    <w:rsid w:val="00B547B7"/>
    <w:rsid w:val="00B551F6"/>
    <w:rsid w:val="00B554E2"/>
    <w:rsid w:val="00B5560A"/>
    <w:rsid w:val="00B55653"/>
    <w:rsid w:val="00B55926"/>
    <w:rsid w:val="00B55D0C"/>
    <w:rsid w:val="00B55D0F"/>
    <w:rsid w:val="00B55DC7"/>
    <w:rsid w:val="00B5624C"/>
    <w:rsid w:val="00B57614"/>
    <w:rsid w:val="00B6227B"/>
    <w:rsid w:val="00B631B4"/>
    <w:rsid w:val="00B63A6C"/>
    <w:rsid w:val="00B63DEA"/>
    <w:rsid w:val="00B6410D"/>
    <w:rsid w:val="00B64F45"/>
    <w:rsid w:val="00B65167"/>
    <w:rsid w:val="00B65C44"/>
    <w:rsid w:val="00B66218"/>
    <w:rsid w:val="00B66B34"/>
    <w:rsid w:val="00B66F6C"/>
    <w:rsid w:val="00B67090"/>
    <w:rsid w:val="00B67363"/>
    <w:rsid w:val="00B67D5B"/>
    <w:rsid w:val="00B7016E"/>
    <w:rsid w:val="00B70A72"/>
    <w:rsid w:val="00B71024"/>
    <w:rsid w:val="00B71142"/>
    <w:rsid w:val="00B71266"/>
    <w:rsid w:val="00B71400"/>
    <w:rsid w:val="00B7178B"/>
    <w:rsid w:val="00B717B0"/>
    <w:rsid w:val="00B718AB"/>
    <w:rsid w:val="00B71C8E"/>
    <w:rsid w:val="00B72F82"/>
    <w:rsid w:val="00B72FD4"/>
    <w:rsid w:val="00B73D75"/>
    <w:rsid w:val="00B75E9D"/>
    <w:rsid w:val="00B76085"/>
    <w:rsid w:val="00B76CDD"/>
    <w:rsid w:val="00B76D0A"/>
    <w:rsid w:val="00B77269"/>
    <w:rsid w:val="00B77615"/>
    <w:rsid w:val="00B776F0"/>
    <w:rsid w:val="00B77948"/>
    <w:rsid w:val="00B807CE"/>
    <w:rsid w:val="00B81DB1"/>
    <w:rsid w:val="00B82401"/>
    <w:rsid w:val="00B830BF"/>
    <w:rsid w:val="00B83B8E"/>
    <w:rsid w:val="00B85EDB"/>
    <w:rsid w:val="00B86E37"/>
    <w:rsid w:val="00B86EDF"/>
    <w:rsid w:val="00B87009"/>
    <w:rsid w:val="00B87772"/>
    <w:rsid w:val="00B878C9"/>
    <w:rsid w:val="00B87E73"/>
    <w:rsid w:val="00B90095"/>
    <w:rsid w:val="00B9131F"/>
    <w:rsid w:val="00B9143A"/>
    <w:rsid w:val="00B91D17"/>
    <w:rsid w:val="00B933EC"/>
    <w:rsid w:val="00B93862"/>
    <w:rsid w:val="00B938F2"/>
    <w:rsid w:val="00B93A9A"/>
    <w:rsid w:val="00B93AD7"/>
    <w:rsid w:val="00B93C6D"/>
    <w:rsid w:val="00B940B4"/>
    <w:rsid w:val="00B9442F"/>
    <w:rsid w:val="00B94480"/>
    <w:rsid w:val="00B94F65"/>
    <w:rsid w:val="00B95501"/>
    <w:rsid w:val="00B95627"/>
    <w:rsid w:val="00B96882"/>
    <w:rsid w:val="00B97C2F"/>
    <w:rsid w:val="00BA0A59"/>
    <w:rsid w:val="00BA10F0"/>
    <w:rsid w:val="00BA2A21"/>
    <w:rsid w:val="00BA2BFA"/>
    <w:rsid w:val="00BA311E"/>
    <w:rsid w:val="00BA33F2"/>
    <w:rsid w:val="00BA370E"/>
    <w:rsid w:val="00BA3A3B"/>
    <w:rsid w:val="00BA3CAE"/>
    <w:rsid w:val="00BA3D47"/>
    <w:rsid w:val="00BA447F"/>
    <w:rsid w:val="00BA5683"/>
    <w:rsid w:val="00BA5D22"/>
    <w:rsid w:val="00BA6B45"/>
    <w:rsid w:val="00BA6EEF"/>
    <w:rsid w:val="00BA7118"/>
    <w:rsid w:val="00BA72D9"/>
    <w:rsid w:val="00BA7700"/>
    <w:rsid w:val="00BA7791"/>
    <w:rsid w:val="00BB025E"/>
    <w:rsid w:val="00BB0E50"/>
    <w:rsid w:val="00BB1ED6"/>
    <w:rsid w:val="00BB3327"/>
    <w:rsid w:val="00BB33A5"/>
    <w:rsid w:val="00BB3519"/>
    <w:rsid w:val="00BB37FB"/>
    <w:rsid w:val="00BB3A31"/>
    <w:rsid w:val="00BB40DE"/>
    <w:rsid w:val="00BB41AE"/>
    <w:rsid w:val="00BB4354"/>
    <w:rsid w:val="00BB4750"/>
    <w:rsid w:val="00BB4852"/>
    <w:rsid w:val="00BB4BBE"/>
    <w:rsid w:val="00BB4BFF"/>
    <w:rsid w:val="00BB586A"/>
    <w:rsid w:val="00BB601D"/>
    <w:rsid w:val="00BB6A99"/>
    <w:rsid w:val="00BB759C"/>
    <w:rsid w:val="00BB762F"/>
    <w:rsid w:val="00BB7AC7"/>
    <w:rsid w:val="00BB7D89"/>
    <w:rsid w:val="00BC0E50"/>
    <w:rsid w:val="00BC1424"/>
    <w:rsid w:val="00BC177A"/>
    <w:rsid w:val="00BC1944"/>
    <w:rsid w:val="00BC19B9"/>
    <w:rsid w:val="00BC29F0"/>
    <w:rsid w:val="00BC2E2A"/>
    <w:rsid w:val="00BC4587"/>
    <w:rsid w:val="00BC488D"/>
    <w:rsid w:val="00BC48A0"/>
    <w:rsid w:val="00BC55F5"/>
    <w:rsid w:val="00BC6ACD"/>
    <w:rsid w:val="00BC752B"/>
    <w:rsid w:val="00BD011D"/>
    <w:rsid w:val="00BD096E"/>
    <w:rsid w:val="00BD0E23"/>
    <w:rsid w:val="00BD0F1C"/>
    <w:rsid w:val="00BD0F6C"/>
    <w:rsid w:val="00BD1203"/>
    <w:rsid w:val="00BD1383"/>
    <w:rsid w:val="00BD16A7"/>
    <w:rsid w:val="00BD1E44"/>
    <w:rsid w:val="00BD1EB2"/>
    <w:rsid w:val="00BD23F1"/>
    <w:rsid w:val="00BD241F"/>
    <w:rsid w:val="00BD2912"/>
    <w:rsid w:val="00BD3B4A"/>
    <w:rsid w:val="00BD409E"/>
    <w:rsid w:val="00BD41B1"/>
    <w:rsid w:val="00BD4873"/>
    <w:rsid w:val="00BD489F"/>
    <w:rsid w:val="00BD4B3A"/>
    <w:rsid w:val="00BD4CE5"/>
    <w:rsid w:val="00BD5A28"/>
    <w:rsid w:val="00BD5CB8"/>
    <w:rsid w:val="00BD623D"/>
    <w:rsid w:val="00BD63B7"/>
    <w:rsid w:val="00BD73E9"/>
    <w:rsid w:val="00BE0594"/>
    <w:rsid w:val="00BE0A26"/>
    <w:rsid w:val="00BE1149"/>
    <w:rsid w:val="00BE16F5"/>
    <w:rsid w:val="00BE1CE9"/>
    <w:rsid w:val="00BE1DDE"/>
    <w:rsid w:val="00BE21BF"/>
    <w:rsid w:val="00BE242A"/>
    <w:rsid w:val="00BE2553"/>
    <w:rsid w:val="00BE2CBD"/>
    <w:rsid w:val="00BE3609"/>
    <w:rsid w:val="00BE3B06"/>
    <w:rsid w:val="00BE401F"/>
    <w:rsid w:val="00BE474B"/>
    <w:rsid w:val="00BE485A"/>
    <w:rsid w:val="00BE4876"/>
    <w:rsid w:val="00BE497F"/>
    <w:rsid w:val="00BE4B90"/>
    <w:rsid w:val="00BE4EDE"/>
    <w:rsid w:val="00BE4F4A"/>
    <w:rsid w:val="00BE5337"/>
    <w:rsid w:val="00BE557B"/>
    <w:rsid w:val="00BE630F"/>
    <w:rsid w:val="00BE6647"/>
    <w:rsid w:val="00BE7369"/>
    <w:rsid w:val="00BF0426"/>
    <w:rsid w:val="00BF0894"/>
    <w:rsid w:val="00BF0B52"/>
    <w:rsid w:val="00BF0BB2"/>
    <w:rsid w:val="00BF0FEC"/>
    <w:rsid w:val="00BF17CE"/>
    <w:rsid w:val="00BF1BCD"/>
    <w:rsid w:val="00BF3AEB"/>
    <w:rsid w:val="00BF4DE6"/>
    <w:rsid w:val="00BF5960"/>
    <w:rsid w:val="00BF5CDB"/>
    <w:rsid w:val="00BF63A3"/>
    <w:rsid w:val="00BF6EBE"/>
    <w:rsid w:val="00BF77FE"/>
    <w:rsid w:val="00BF7F73"/>
    <w:rsid w:val="00C00021"/>
    <w:rsid w:val="00C00155"/>
    <w:rsid w:val="00C00706"/>
    <w:rsid w:val="00C00852"/>
    <w:rsid w:val="00C00A53"/>
    <w:rsid w:val="00C00D3A"/>
    <w:rsid w:val="00C015AB"/>
    <w:rsid w:val="00C015B8"/>
    <w:rsid w:val="00C026E4"/>
    <w:rsid w:val="00C029BA"/>
    <w:rsid w:val="00C02B6B"/>
    <w:rsid w:val="00C03279"/>
    <w:rsid w:val="00C032CD"/>
    <w:rsid w:val="00C04746"/>
    <w:rsid w:val="00C04D5C"/>
    <w:rsid w:val="00C05019"/>
    <w:rsid w:val="00C05613"/>
    <w:rsid w:val="00C05AF8"/>
    <w:rsid w:val="00C06A11"/>
    <w:rsid w:val="00C06CD1"/>
    <w:rsid w:val="00C0765B"/>
    <w:rsid w:val="00C076B3"/>
    <w:rsid w:val="00C07F97"/>
    <w:rsid w:val="00C111A6"/>
    <w:rsid w:val="00C112B7"/>
    <w:rsid w:val="00C116F0"/>
    <w:rsid w:val="00C121C6"/>
    <w:rsid w:val="00C121FB"/>
    <w:rsid w:val="00C12782"/>
    <w:rsid w:val="00C12E1B"/>
    <w:rsid w:val="00C134CD"/>
    <w:rsid w:val="00C13A80"/>
    <w:rsid w:val="00C145EE"/>
    <w:rsid w:val="00C1461B"/>
    <w:rsid w:val="00C14D2B"/>
    <w:rsid w:val="00C14DA3"/>
    <w:rsid w:val="00C14E06"/>
    <w:rsid w:val="00C14FA5"/>
    <w:rsid w:val="00C15C87"/>
    <w:rsid w:val="00C1601F"/>
    <w:rsid w:val="00C164DD"/>
    <w:rsid w:val="00C16B3F"/>
    <w:rsid w:val="00C20618"/>
    <w:rsid w:val="00C21439"/>
    <w:rsid w:val="00C21BA5"/>
    <w:rsid w:val="00C221BA"/>
    <w:rsid w:val="00C2260B"/>
    <w:rsid w:val="00C227A1"/>
    <w:rsid w:val="00C229FC"/>
    <w:rsid w:val="00C23321"/>
    <w:rsid w:val="00C2356C"/>
    <w:rsid w:val="00C23F11"/>
    <w:rsid w:val="00C241CF"/>
    <w:rsid w:val="00C244D8"/>
    <w:rsid w:val="00C24FCA"/>
    <w:rsid w:val="00C26254"/>
    <w:rsid w:val="00C26966"/>
    <w:rsid w:val="00C27C0D"/>
    <w:rsid w:val="00C27C10"/>
    <w:rsid w:val="00C27C96"/>
    <w:rsid w:val="00C27E07"/>
    <w:rsid w:val="00C30B6D"/>
    <w:rsid w:val="00C30EA0"/>
    <w:rsid w:val="00C3108D"/>
    <w:rsid w:val="00C311E0"/>
    <w:rsid w:val="00C3176B"/>
    <w:rsid w:val="00C31B42"/>
    <w:rsid w:val="00C31B9F"/>
    <w:rsid w:val="00C32402"/>
    <w:rsid w:val="00C332D6"/>
    <w:rsid w:val="00C33795"/>
    <w:rsid w:val="00C342FB"/>
    <w:rsid w:val="00C34BD3"/>
    <w:rsid w:val="00C34F6A"/>
    <w:rsid w:val="00C357D4"/>
    <w:rsid w:val="00C35827"/>
    <w:rsid w:val="00C36BAD"/>
    <w:rsid w:val="00C375A2"/>
    <w:rsid w:val="00C401A5"/>
    <w:rsid w:val="00C402D1"/>
    <w:rsid w:val="00C4051D"/>
    <w:rsid w:val="00C406ED"/>
    <w:rsid w:val="00C409DA"/>
    <w:rsid w:val="00C41413"/>
    <w:rsid w:val="00C41484"/>
    <w:rsid w:val="00C421C6"/>
    <w:rsid w:val="00C432E4"/>
    <w:rsid w:val="00C434BF"/>
    <w:rsid w:val="00C438BB"/>
    <w:rsid w:val="00C43EFF"/>
    <w:rsid w:val="00C4405A"/>
    <w:rsid w:val="00C440BB"/>
    <w:rsid w:val="00C46137"/>
    <w:rsid w:val="00C461EF"/>
    <w:rsid w:val="00C469EE"/>
    <w:rsid w:val="00C46B54"/>
    <w:rsid w:val="00C4701A"/>
    <w:rsid w:val="00C47292"/>
    <w:rsid w:val="00C47729"/>
    <w:rsid w:val="00C477DC"/>
    <w:rsid w:val="00C47F31"/>
    <w:rsid w:val="00C5104F"/>
    <w:rsid w:val="00C51D83"/>
    <w:rsid w:val="00C525DE"/>
    <w:rsid w:val="00C526B9"/>
    <w:rsid w:val="00C52FE8"/>
    <w:rsid w:val="00C544F3"/>
    <w:rsid w:val="00C5490B"/>
    <w:rsid w:val="00C54A9F"/>
    <w:rsid w:val="00C54EF3"/>
    <w:rsid w:val="00C54F7D"/>
    <w:rsid w:val="00C551F3"/>
    <w:rsid w:val="00C554E7"/>
    <w:rsid w:val="00C55889"/>
    <w:rsid w:val="00C55B9C"/>
    <w:rsid w:val="00C56264"/>
    <w:rsid w:val="00C56536"/>
    <w:rsid w:val="00C57B37"/>
    <w:rsid w:val="00C57E6B"/>
    <w:rsid w:val="00C60767"/>
    <w:rsid w:val="00C607BF"/>
    <w:rsid w:val="00C616D4"/>
    <w:rsid w:val="00C618CE"/>
    <w:rsid w:val="00C625E7"/>
    <w:rsid w:val="00C62C75"/>
    <w:rsid w:val="00C6338F"/>
    <w:rsid w:val="00C64466"/>
    <w:rsid w:val="00C64916"/>
    <w:rsid w:val="00C64A84"/>
    <w:rsid w:val="00C65125"/>
    <w:rsid w:val="00C65A86"/>
    <w:rsid w:val="00C66126"/>
    <w:rsid w:val="00C666F5"/>
    <w:rsid w:val="00C66D6D"/>
    <w:rsid w:val="00C6714C"/>
    <w:rsid w:val="00C675D9"/>
    <w:rsid w:val="00C67918"/>
    <w:rsid w:val="00C67E54"/>
    <w:rsid w:val="00C70107"/>
    <w:rsid w:val="00C7031A"/>
    <w:rsid w:val="00C70F47"/>
    <w:rsid w:val="00C70F4A"/>
    <w:rsid w:val="00C716FD"/>
    <w:rsid w:val="00C7184D"/>
    <w:rsid w:val="00C71AAD"/>
    <w:rsid w:val="00C71BC7"/>
    <w:rsid w:val="00C71D96"/>
    <w:rsid w:val="00C7291A"/>
    <w:rsid w:val="00C737B2"/>
    <w:rsid w:val="00C73926"/>
    <w:rsid w:val="00C73BB9"/>
    <w:rsid w:val="00C73F65"/>
    <w:rsid w:val="00C74620"/>
    <w:rsid w:val="00C746C3"/>
    <w:rsid w:val="00C753F1"/>
    <w:rsid w:val="00C75466"/>
    <w:rsid w:val="00C759A8"/>
    <w:rsid w:val="00C760BB"/>
    <w:rsid w:val="00C7671C"/>
    <w:rsid w:val="00C77562"/>
    <w:rsid w:val="00C80279"/>
    <w:rsid w:val="00C804BB"/>
    <w:rsid w:val="00C80817"/>
    <w:rsid w:val="00C81425"/>
    <w:rsid w:val="00C81D2E"/>
    <w:rsid w:val="00C822DD"/>
    <w:rsid w:val="00C8288B"/>
    <w:rsid w:val="00C83088"/>
    <w:rsid w:val="00C830F7"/>
    <w:rsid w:val="00C83252"/>
    <w:rsid w:val="00C83261"/>
    <w:rsid w:val="00C83AC6"/>
    <w:rsid w:val="00C84433"/>
    <w:rsid w:val="00C84690"/>
    <w:rsid w:val="00C84B72"/>
    <w:rsid w:val="00C84B96"/>
    <w:rsid w:val="00C851BC"/>
    <w:rsid w:val="00C85C2D"/>
    <w:rsid w:val="00C85E29"/>
    <w:rsid w:val="00C86B1C"/>
    <w:rsid w:val="00C8729F"/>
    <w:rsid w:val="00C8760B"/>
    <w:rsid w:val="00C87C5C"/>
    <w:rsid w:val="00C87ED4"/>
    <w:rsid w:val="00C9001F"/>
    <w:rsid w:val="00C914F6"/>
    <w:rsid w:val="00C915DB"/>
    <w:rsid w:val="00C91866"/>
    <w:rsid w:val="00C9279B"/>
    <w:rsid w:val="00C9285E"/>
    <w:rsid w:val="00C92BB3"/>
    <w:rsid w:val="00C92D73"/>
    <w:rsid w:val="00C9318A"/>
    <w:rsid w:val="00C94B56"/>
    <w:rsid w:val="00C94CD7"/>
    <w:rsid w:val="00C9517B"/>
    <w:rsid w:val="00C955A7"/>
    <w:rsid w:val="00C95C91"/>
    <w:rsid w:val="00C95E0E"/>
    <w:rsid w:val="00C95E8D"/>
    <w:rsid w:val="00C976BF"/>
    <w:rsid w:val="00CA05E7"/>
    <w:rsid w:val="00CA09F2"/>
    <w:rsid w:val="00CA12FA"/>
    <w:rsid w:val="00CA15F1"/>
    <w:rsid w:val="00CA225D"/>
    <w:rsid w:val="00CA27DF"/>
    <w:rsid w:val="00CA2801"/>
    <w:rsid w:val="00CA281B"/>
    <w:rsid w:val="00CA3766"/>
    <w:rsid w:val="00CA3D2B"/>
    <w:rsid w:val="00CA429B"/>
    <w:rsid w:val="00CA482A"/>
    <w:rsid w:val="00CA495A"/>
    <w:rsid w:val="00CA4D21"/>
    <w:rsid w:val="00CA5932"/>
    <w:rsid w:val="00CA6304"/>
    <w:rsid w:val="00CA670F"/>
    <w:rsid w:val="00CA6F5C"/>
    <w:rsid w:val="00CA728A"/>
    <w:rsid w:val="00CA74DA"/>
    <w:rsid w:val="00CA797E"/>
    <w:rsid w:val="00CB0463"/>
    <w:rsid w:val="00CB09AF"/>
    <w:rsid w:val="00CB12DF"/>
    <w:rsid w:val="00CB1657"/>
    <w:rsid w:val="00CB1A23"/>
    <w:rsid w:val="00CB26F7"/>
    <w:rsid w:val="00CB2882"/>
    <w:rsid w:val="00CB3399"/>
    <w:rsid w:val="00CB4B62"/>
    <w:rsid w:val="00CB592F"/>
    <w:rsid w:val="00CB595C"/>
    <w:rsid w:val="00CB5F84"/>
    <w:rsid w:val="00CB705B"/>
    <w:rsid w:val="00CB70FD"/>
    <w:rsid w:val="00CB71A7"/>
    <w:rsid w:val="00CB7B6B"/>
    <w:rsid w:val="00CB7BB1"/>
    <w:rsid w:val="00CC0228"/>
    <w:rsid w:val="00CC0D68"/>
    <w:rsid w:val="00CC124B"/>
    <w:rsid w:val="00CC14F5"/>
    <w:rsid w:val="00CC1862"/>
    <w:rsid w:val="00CC1BB6"/>
    <w:rsid w:val="00CC2455"/>
    <w:rsid w:val="00CC35C8"/>
    <w:rsid w:val="00CC35DC"/>
    <w:rsid w:val="00CC3709"/>
    <w:rsid w:val="00CC386A"/>
    <w:rsid w:val="00CC38BC"/>
    <w:rsid w:val="00CC394D"/>
    <w:rsid w:val="00CC39C5"/>
    <w:rsid w:val="00CC3E6B"/>
    <w:rsid w:val="00CC42BC"/>
    <w:rsid w:val="00CC4BCE"/>
    <w:rsid w:val="00CC536F"/>
    <w:rsid w:val="00CC5A2C"/>
    <w:rsid w:val="00CC6340"/>
    <w:rsid w:val="00CC6957"/>
    <w:rsid w:val="00CC6C45"/>
    <w:rsid w:val="00CC7027"/>
    <w:rsid w:val="00CC7B46"/>
    <w:rsid w:val="00CD1424"/>
    <w:rsid w:val="00CD16C7"/>
    <w:rsid w:val="00CD300C"/>
    <w:rsid w:val="00CD343B"/>
    <w:rsid w:val="00CD3831"/>
    <w:rsid w:val="00CD39C6"/>
    <w:rsid w:val="00CD4753"/>
    <w:rsid w:val="00CD47E7"/>
    <w:rsid w:val="00CD4E75"/>
    <w:rsid w:val="00CD5223"/>
    <w:rsid w:val="00CD533D"/>
    <w:rsid w:val="00CD569A"/>
    <w:rsid w:val="00CD5751"/>
    <w:rsid w:val="00CD59F6"/>
    <w:rsid w:val="00CD63B9"/>
    <w:rsid w:val="00CD73A1"/>
    <w:rsid w:val="00CD774D"/>
    <w:rsid w:val="00CE0656"/>
    <w:rsid w:val="00CE0B6F"/>
    <w:rsid w:val="00CE0D6F"/>
    <w:rsid w:val="00CE1220"/>
    <w:rsid w:val="00CE1312"/>
    <w:rsid w:val="00CE165C"/>
    <w:rsid w:val="00CE1C0F"/>
    <w:rsid w:val="00CE2157"/>
    <w:rsid w:val="00CE233B"/>
    <w:rsid w:val="00CE294B"/>
    <w:rsid w:val="00CE3D0B"/>
    <w:rsid w:val="00CE4881"/>
    <w:rsid w:val="00CE4DBA"/>
    <w:rsid w:val="00CE5471"/>
    <w:rsid w:val="00CE54AE"/>
    <w:rsid w:val="00CE56BE"/>
    <w:rsid w:val="00CE5883"/>
    <w:rsid w:val="00CE5A5D"/>
    <w:rsid w:val="00CE5C08"/>
    <w:rsid w:val="00CE5EA4"/>
    <w:rsid w:val="00CE6394"/>
    <w:rsid w:val="00CE682C"/>
    <w:rsid w:val="00CE6BCD"/>
    <w:rsid w:val="00CF07F2"/>
    <w:rsid w:val="00CF0E5C"/>
    <w:rsid w:val="00CF1751"/>
    <w:rsid w:val="00CF188B"/>
    <w:rsid w:val="00CF228A"/>
    <w:rsid w:val="00CF28B6"/>
    <w:rsid w:val="00CF3748"/>
    <w:rsid w:val="00CF383F"/>
    <w:rsid w:val="00CF3AD9"/>
    <w:rsid w:val="00CF532A"/>
    <w:rsid w:val="00CF6900"/>
    <w:rsid w:val="00CF6B4A"/>
    <w:rsid w:val="00CF6EAA"/>
    <w:rsid w:val="00CF72AC"/>
    <w:rsid w:val="00D0010F"/>
    <w:rsid w:val="00D0041C"/>
    <w:rsid w:val="00D0051D"/>
    <w:rsid w:val="00D00A20"/>
    <w:rsid w:val="00D00A98"/>
    <w:rsid w:val="00D00CA2"/>
    <w:rsid w:val="00D01396"/>
    <w:rsid w:val="00D01AFF"/>
    <w:rsid w:val="00D01B45"/>
    <w:rsid w:val="00D01B6C"/>
    <w:rsid w:val="00D02072"/>
    <w:rsid w:val="00D02C6A"/>
    <w:rsid w:val="00D02FAB"/>
    <w:rsid w:val="00D03146"/>
    <w:rsid w:val="00D03888"/>
    <w:rsid w:val="00D0418B"/>
    <w:rsid w:val="00D04204"/>
    <w:rsid w:val="00D04815"/>
    <w:rsid w:val="00D05029"/>
    <w:rsid w:val="00D05A33"/>
    <w:rsid w:val="00D065EA"/>
    <w:rsid w:val="00D066C7"/>
    <w:rsid w:val="00D068AC"/>
    <w:rsid w:val="00D06E9A"/>
    <w:rsid w:val="00D1047E"/>
    <w:rsid w:val="00D10A3D"/>
    <w:rsid w:val="00D10ED3"/>
    <w:rsid w:val="00D10ED6"/>
    <w:rsid w:val="00D112B5"/>
    <w:rsid w:val="00D11CA4"/>
    <w:rsid w:val="00D11D1E"/>
    <w:rsid w:val="00D1212C"/>
    <w:rsid w:val="00D12BEA"/>
    <w:rsid w:val="00D14B60"/>
    <w:rsid w:val="00D14B87"/>
    <w:rsid w:val="00D15174"/>
    <w:rsid w:val="00D151E5"/>
    <w:rsid w:val="00D15617"/>
    <w:rsid w:val="00D15794"/>
    <w:rsid w:val="00D15C39"/>
    <w:rsid w:val="00D163D6"/>
    <w:rsid w:val="00D17084"/>
    <w:rsid w:val="00D177B6"/>
    <w:rsid w:val="00D17B65"/>
    <w:rsid w:val="00D2066D"/>
    <w:rsid w:val="00D20CE4"/>
    <w:rsid w:val="00D20E9A"/>
    <w:rsid w:val="00D21711"/>
    <w:rsid w:val="00D21DB7"/>
    <w:rsid w:val="00D22016"/>
    <w:rsid w:val="00D22140"/>
    <w:rsid w:val="00D22547"/>
    <w:rsid w:val="00D23B60"/>
    <w:rsid w:val="00D24579"/>
    <w:rsid w:val="00D245A2"/>
    <w:rsid w:val="00D24B80"/>
    <w:rsid w:val="00D258D4"/>
    <w:rsid w:val="00D25942"/>
    <w:rsid w:val="00D2740C"/>
    <w:rsid w:val="00D27B05"/>
    <w:rsid w:val="00D27F26"/>
    <w:rsid w:val="00D30775"/>
    <w:rsid w:val="00D311B1"/>
    <w:rsid w:val="00D31AFD"/>
    <w:rsid w:val="00D31C92"/>
    <w:rsid w:val="00D31EE7"/>
    <w:rsid w:val="00D3245A"/>
    <w:rsid w:val="00D3280A"/>
    <w:rsid w:val="00D32AE5"/>
    <w:rsid w:val="00D32BBE"/>
    <w:rsid w:val="00D343BA"/>
    <w:rsid w:val="00D347A1"/>
    <w:rsid w:val="00D35254"/>
    <w:rsid w:val="00D3567A"/>
    <w:rsid w:val="00D35801"/>
    <w:rsid w:val="00D3596A"/>
    <w:rsid w:val="00D35F4C"/>
    <w:rsid w:val="00D36435"/>
    <w:rsid w:val="00D373E2"/>
    <w:rsid w:val="00D3765A"/>
    <w:rsid w:val="00D37975"/>
    <w:rsid w:val="00D41FC9"/>
    <w:rsid w:val="00D42CAA"/>
    <w:rsid w:val="00D4393B"/>
    <w:rsid w:val="00D4445A"/>
    <w:rsid w:val="00D448F8"/>
    <w:rsid w:val="00D4497A"/>
    <w:rsid w:val="00D450D2"/>
    <w:rsid w:val="00D459E6"/>
    <w:rsid w:val="00D45B80"/>
    <w:rsid w:val="00D46E30"/>
    <w:rsid w:val="00D47AB7"/>
    <w:rsid w:val="00D47B6F"/>
    <w:rsid w:val="00D47BF6"/>
    <w:rsid w:val="00D5029D"/>
    <w:rsid w:val="00D50959"/>
    <w:rsid w:val="00D50F23"/>
    <w:rsid w:val="00D5122E"/>
    <w:rsid w:val="00D51B2A"/>
    <w:rsid w:val="00D51ECE"/>
    <w:rsid w:val="00D52E6D"/>
    <w:rsid w:val="00D530CE"/>
    <w:rsid w:val="00D53D32"/>
    <w:rsid w:val="00D54074"/>
    <w:rsid w:val="00D5487D"/>
    <w:rsid w:val="00D55019"/>
    <w:rsid w:val="00D5513D"/>
    <w:rsid w:val="00D5514C"/>
    <w:rsid w:val="00D55A97"/>
    <w:rsid w:val="00D55B31"/>
    <w:rsid w:val="00D56D51"/>
    <w:rsid w:val="00D56FDF"/>
    <w:rsid w:val="00D57B12"/>
    <w:rsid w:val="00D57BA1"/>
    <w:rsid w:val="00D57C80"/>
    <w:rsid w:val="00D57F49"/>
    <w:rsid w:val="00D604CB"/>
    <w:rsid w:val="00D607D1"/>
    <w:rsid w:val="00D61542"/>
    <w:rsid w:val="00D61E18"/>
    <w:rsid w:val="00D6254C"/>
    <w:rsid w:val="00D6292D"/>
    <w:rsid w:val="00D62948"/>
    <w:rsid w:val="00D62F30"/>
    <w:rsid w:val="00D6357E"/>
    <w:rsid w:val="00D637EA"/>
    <w:rsid w:val="00D6397B"/>
    <w:rsid w:val="00D6405C"/>
    <w:rsid w:val="00D640F4"/>
    <w:rsid w:val="00D64326"/>
    <w:rsid w:val="00D643BE"/>
    <w:rsid w:val="00D64B6C"/>
    <w:rsid w:val="00D6526C"/>
    <w:rsid w:val="00D6554D"/>
    <w:rsid w:val="00D65FFC"/>
    <w:rsid w:val="00D66580"/>
    <w:rsid w:val="00D668B4"/>
    <w:rsid w:val="00D66BD8"/>
    <w:rsid w:val="00D66BF2"/>
    <w:rsid w:val="00D67399"/>
    <w:rsid w:val="00D67E95"/>
    <w:rsid w:val="00D67E9F"/>
    <w:rsid w:val="00D67EE3"/>
    <w:rsid w:val="00D7001E"/>
    <w:rsid w:val="00D70456"/>
    <w:rsid w:val="00D710CB"/>
    <w:rsid w:val="00D71370"/>
    <w:rsid w:val="00D71481"/>
    <w:rsid w:val="00D71732"/>
    <w:rsid w:val="00D71B81"/>
    <w:rsid w:val="00D71CCE"/>
    <w:rsid w:val="00D71CED"/>
    <w:rsid w:val="00D720AC"/>
    <w:rsid w:val="00D7262A"/>
    <w:rsid w:val="00D7276E"/>
    <w:rsid w:val="00D72A7B"/>
    <w:rsid w:val="00D73359"/>
    <w:rsid w:val="00D73C69"/>
    <w:rsid w:val="00D73EAD"/>
    <w:rsid w:val="00D743CE"/>
    <w:rsid w:val="00D74B8B"/>
    <w:rsid w:val="00D753AB"/>
    <w:rsid w:val="00D75781"/>
    <w:rsid w:val="00D765A3"/>
    <w:rsid w:val="00D77725"/>
    <w:rsid w:val="00D7787C"/>
    <w:rsid w:val="00D83D39"/>
    <w:rsid w:val="00D84598"/>
    <w:rsid w:val="00D84FA4"/>
    <w:rsid w:val="00D8559D"/>
    <w:rsid w:val="00D8669F"/>
    <w:rsid w:val="00D86C9C"/>
    <w:rsid w:val="00D86EF7"/>
    <w:rsid w:val="00D876A5"/>
    <w:rsid w:val="00D90F5C"/>
    <w:rsid w:val="00D91BBE"/>
    <w:rsid w:val="00D91D28"/>
    <w:rsid w:val="00D92481"/>
    <w:rsid w:val="00D92E0F"/>
    <w:rsid w:val="00D936CD"/>
    <w:rsid w:val="00D9398C"/>
    <w:rsid w:val="00D939B6"/>
    <w:rsid w:val="00D95227"/>
    <w:rsid w:val="00D9590F"/>
    <w:rsid w:val="00D95A3B"/>
    <w:rsid w:val="00D95D37"/>
    <w:rsid w:val="00D96053"/>
    <w:rsid w:val="00D96A2D"/>
    <w:rsid w:val="00D96A56"/>
    <w:rsid w:val="00D97823"/>
    <w:rsid w:val="00DA0B1C"/>
    <w:rsid w:val="00DA0C48"/>
    <w:rsid w:val="00DA0FCE"/>
    <w:rsid w:val="00DA1874"/>
    <w:rsid w:val="00DA1CE0"/>
    <w:rsid w:val="00DA225B"/>
    <w:rsid w:val="00DA226B"/>
    <w:rsid w:val="00DA2660"/>
    <w:rsid w:val="00DA2925"/>
    <w:rsid w:val="00DA2AF9"/>
    <w:rsid w:val="00DA3232"/>
    <w:rsid w:val="00DA378F"/>
    <w:rsid w:val="00DA3C49"/>
    <w:rsid w:val="00DA43BD"/>
    <w:rsid w:val="00DA5485"/>
    <w:rsid w:val="00DA639E"/>
    <w:rsid w:val="00DA7D69"/>
    <w:rsid w:val="00DB1107"/>
    <w:rsid w:val="00DB162F"/>
    <w:rsid w:val="00DB1F0F"/>
    <w:rsid w:val="00DB2156"/>
    <w:rsid w:val="00DB26D0"/>
    <w:rsid w:val="00DB3466"/>
    <w:rsid w:val="00DB37AD"/>
    <w:rsid w:val="00DB3BFD"/>
    <w:rsid w:val="00DB4D06"/>
    <w:rsid w:val="00DB4E57"/>
    <w:rsid w:val="00DB59CC"/>
    <w:rsid w:val="00DB623B"/>
    <w:rsid w:val="00DB63C7"/>
    <w:rsid w:val="00DB68B0"/>
    <w:rsid w:val="00DB6A67"/>
    <w:rsid w:val="00DB72B4"/>
    <w:rsid w:val="00DB74A7"/>
    <w:rsid w:val="00DB7674"/>
    <w:rsid w:val="00DB7878"/>
    <w:rsid w:val="00DB7A99"/>
    <w:rsid w:val="00DB7BB2"/>
    <w:rsid w:val="00DB7FA5"/>
    <w:rsid w:val="00DC007C"/>
    <w:rsid w:val="00DC0780"/>
    <w:rsid w:val="00DC0A46"/>
    <w:rsid w:val="00DC2288"/>
    <w:rsid w:val="00DC22EE"/>
    <w:rsid w:val="00DC242F"/>
    <w:rsid w:val="00DC2718"/>
    <w:rsid w:val="00DC372B"/>
    <w:rsid w:val="00DC4AF1"/>
    <w:rsid w:val="00DC4E8B"/>
    <w:rsid w:val="00DC4EC7"/>
    <w:rsid w:val="00DC5038"/>
    <w:rsid w:val="00DC50E9"/>
    <w:rsid w:val="00DC52A6"/>
    <w:rsid w:val="00DC5E68"/>
    <w:rsid w:val="00DC6FD2"/>
    <w:rsid w:val="00DC727E"/>
    <w:rsid w:val="00DC740F"/>
    <w:rsid w:val="00DC7921"/>
    <w:rsid w:val="00DD098B"/>
    <w:rsid w:val="00DD0B78"/>
    <w:rsid w:val="00DD14B0"/>
    <w:rsid w:val="00DD160F"/>
    <w:rsid w:val="00DD18D7"/>
    <w:rsid w:val="00DD1B7B"/>
    <w:rsid w:val="00DD1E2E"/>
    <w:rsid w:val="00DD1E4D"/>
    <w:rsid w:val="00DD28F4"/>
    <w:rsid w:val="00DD30B2"/>
    <w:rsid w:val="00DD3658"/>
    <w:rsid w:val="00DD4078"/>
    <w:rsid w:val="00DD4866"/>
    <w:rsid w:val="00DD52CB"/>
    <w:rsid w:val="00DD5CF3"/>
    <w:rsid w:val="00DD6247"/>
    <w:rsid w:val="00DD7333"/>
    <w:rsid w:val="00DD7CA4"/>
    <w:rsid w:val="00DE043A"/>
    <w:rsid w:val="00DE0782"/>
    <w:rsid w:val="00DE0AF1"/>
    <w:rsid w:val="00DE13F9"/>
    <w:rsid w:val="00DE1BFC"/>
    <w:rsid w:val="00DE2279"/>
    <w:rsid w:val="00DE241D"/>
    <w:rsid w:val="00DE26F5"/>
    <w:rsid w:val="00DE3460"/>
    <w:rsid w:val="00DE3503"/>
    <w:rsid w:val="00DE447B"/>
    <w:rsid w:val="00DE45B0"/>
    <w:rsid w:val="00DE4AE3"/>
    <w:rsid w:val="00DE5DC2"/>
    <w:rsid w:val="00DE6375"/>
    <w:rsid w:val="00DE654D"/>
    <w:rsid w:val="00DE6F71"/>
    <w:rsid w:val="00DE7441"/>
    <w:rsid w:val="00DE7E25"/>
    <w:rsid w:val="00DE7FD3"/>
    <w:rsid w:val="00DF08AB"/>
    <w:rsid w:val="00DF0958"/>
    <w:rsid w:val="00DF13ED"/>
    <w:rsid w:val="00DF150F"/>
    <w:rsid w:val="00DF2214"/>
    <w:rsid w:val="00DF23F6"/>
    <w:rsid w:val="00DF29A8"/>
    <w:rsid w:val="00DF3365"/>
    <w:rsid w:val="00DF33C6"/>
    <w:rsid w:val="00DF34EC"/>
    <w:rsid w:val="00DF3991"/>
    <w:rsid w:val="00DF3AF6"/>
    <w:rsid w:val="00DF3EB5"/>
    <w:rsid w:val="00DF415A"/>
    <w:rsid w:val="00DF419B"/>
    <w:rsid w:val="00DF4A70"/>
    <w:rsid w:val="00DF4CCF"/>
    <w:rsid w:val="00DF5354"/>
    <w:rsid w:val="00DF5468"/>
    <w:rsid w:val="00DF606B"/>
    <w:rsid w:val="00DF6480"/>
    <w:rsid w:val="00DF67EC"/>
    <w:rsid w:val="00DF6DA9"/>
    <w:rsid w:val="00DF7B4B"/>
    <w:rsid w:val="00E001E2"/>
    <w:rsid w:val="00E003B4"/>
    <w:rsid w:val="00E00B78"/>
    <w:rsid w:val="00E026CB"/>
    <w:rsid w:val="00E02762"/>
    <w:rsid w:val="00E0390A"/>
    <w:rsid w:val="00E0420D"/>
    <w:rsid w:val="00E046D2"/>
    <w:rsid w:val="00E0472E"/>
    <w:rsid w:val="00E04CB3"/>
    <w:rsid w:val="00E06527"/>
    <w:rsid w:val="00E06617"/>
    <w:rsid w:val="00E06BC2"/>
    <w:rsid w:val="00E10A2B"/>
    <w:rsid w:val="00E10B20"/>
    <w:rsid w:val="00E11058"/>
    <w:rsid w:val="00E11DAC"/>
    <w:rsid w:val="00E12B84"/>
    <w:rsid w:val="00E12F39"/>
    <w:rsid w:val="00E1312A"/>
    <w:rsid w:val="00E14E22"/>
    <w:rsid w:val="00E15F17"/>
    <w:rsid w:val="00E16291"/>
    <w:rsid w:val="00E16750"/>
    <w:rsid w:val="00E1678C"/>
    <w:rsid w:val="00E16C8C"/>
    <w:rsid w:val="00E16D17"/>
    <w:rsid w:val="00E17114"/>
    <w:rsid w:val="00E173F5"/>
    <w:rsid w:val="00E204D3"/>
    <w:rsid w:val="00E207C1"/>
    <w:rsid w:val="00E20D5E"/>
    <w:rsid w:val="00E20D80"/>
    <w:rsid w:val="00E20ED9"/>
    <w:rsid w:val="00E20F35"/>
    <w:rsid w:val="00E210AE"/>
    <w:rsid w:val="00E21E7B"/>
    <w:rsid w:val="00E22E9F"/>
    <w:rsid w:val="00E22FC3"/>
    <w:rsid w:val="00E231CD"/>
    <w:rsid w:val="00E232C6"/>
    <w:rsid w:val="00E2385F"/>
    <w:rsid w:val="00E238F2"/>
    <w:rsid w:val="00E23907"/>
    <w:rsid w:val="00E23BE7"/>
    <w:rsid w:val="00E2420C"/>
    <w:rsid w:val="00E24345"/>
    <w:rsid w:val="00E24B37"/>
    <w:rsid w:val="00E24FB5"/>
    <w:rsid w:val="00E24FD8"/>
    <w:rsid w:val="00E25106"/>
    <w:rsid w:val="00E25574"/>
    <w:rsid w:val="00E256D7"/>
    <w:rsid w:val="00E25A72"/>
    <w:rsid w:val="00E26B97"/>
    <w:rsid w:val="00E272C2"/>
    <w:rsid w:val="00E27B25"/>
    <w:rsid w:val="00E30952"/>
    <w:rsid w:val="00E31262"/>
    <w:rsid w:val="00E31697"/>
    <w:rsid w:val="00E3194D"/>
    <w:rsid w:val="00E322B6"/>
    <w:rsid w:val="00E322FD"/>
    <w:rsid w:val="00E32765"/>
    <w:rsid w:val="00E32AE1"/>
    <w:rsid w:val="00E32E90"/>
    <w:rsid w:val="00E33460"/>
    <w:rsid w:val="00E336E8"/>
    <w:rsid w:val="00E33D6E"/>
    <w:rsid w:val="00E33DAD"/>
    <w:rsid w:val="00E346DD"/>
    <w:rsid w:val="00E3499C"/>
    <w:rsid w:val="00E34B48"/>
    <w:rsid w:val="00E351A5"/>
    <w:rsid w:val="00E35369"/>
    <w:rsid w:val="00E3594F"/>
    <w:rsid w:val="00E35F75"/>
    <w:rsid w:val="00E366B4"/>
    <w:rsid w:val="00E370F3"/>
    <w:rsid w:val="00E372AB"/>
    <w:rsid w:val="00E37518"/>
    <w:rsid w:val="00E4017C"/>
    <w:rsid w:val="00E41458"/>
    <w:rsid w:val="00E41738"/>
    <w:rsid w:val="00E4241D"/>
    <w:rsid w:val="00E42EC3"/>
    <w:rsid w:val="00E430CF"/>
    <w:rsid w:val="00E431EF"/>
    <w:rsid w:val="00E43988"/>
    <w:rsid w:val="00E44391"/>
    <w:rsid w:val="00E44EFA"/>
    <w:rsid w:val="00E450C1"/>
    <w:rsid w:val="00E4519A"/>
    <w:rsid w:val="00E45377"/>
    <w:rsid w:val="00E45CF6"/>
    <w:rsid w:val="00E46C57"/>
    <w:rsid w:val="00E4724C"/>
    <w:rsid w:val="00E47633"/>
    <w:rsid w:val="00E47C0D"/>
    <w:rsid w:val="00E501B6"/>
    <w:rsid w:val="00E5066D"/>
    <w:rsid w:val="00E50702"/>
    <w:rsid w:val="00E50C23"/>
    <w:rsid w:val="00E5120E"/>
    <w:rsid w:val="00E51371"/>
    <w:rsid w:val="00E51DCA"/>
    <w:rsid w:val="00E52B70"/>
    <w:rsid w:val="00E54B35"/>
    <w:rsid w:val="00E54FA0"/>
    <w:rsid w:val="00E55036"/>
    <w:rsid w:val="00E55322"/>
    <w:rsid w:val="00E55EFF"/>
    <w:rsid w:val="00E56193"/>
    <w:rsid w:val="00E56F06"/>
    <w:rsid w:val="00E57039"/>
    <w:rsid w:val="00E570B5"/>
    <w:rsid w:val="00E57650"/>
    <w:rsid w:val="00E57949"/>
    <w:rsid w:val="00E6006D"/>
    <w:rsid w:val="00E600CD"/>
    <w:rsid w:val="00E602B7"/>
    <w:rsid w:val="00E60B41"/>
    <w:rsid w:val="00E60D12"/>
    <w:rsid w:val="00E60DA1"/>
    <w:rsid w:val="00E60F2A"/>
    <w:rsid w:val="00E61A5E"/>
    <w:rsid w:val="00E62131"/>
    <w:rsid w:val="00E621E1"/>
    <w:rsid w:val="00E62208"/>
    <w:rsid w:val="00E62403"/>
    <w:rsid w:val="00E6242F"/>
    <w:rsid w:val="00E6285F"/>
    <w:rsid w:val="00E62D63"/>
    <w:rsid w:val="00E636A1"/>
    <w:rsid w:val="00E63869"/>
    <w:rsid w:val="00E64F72"/>
    <w:rsid w:val="00E64FD6"/>
    <w:rsid w:val="00E650BF"/>
    <w:rsid w:val="00E652C9"/>
    <w:rsid w:val="00E65A2A"/>
    <w:rsid w:val="00E65D31"/>
    <w:rsid w:val="00E65E4D"/>
    <w:rsid w:val="00E660B7"/>
    <w:rsid w:val="00E661F1"/>
    <w:rsid w:val="00E67262"/>
    <w:rsid w:val="00E675D5"/>
    <w:rsid w:val="00E678A6"/>
    <w:rsid w:val="00E67D4B"/>
    <w:rsid w:val="00E702CC"/>
    <w:rsid w:val="00E70E0F"/>
    <w:rsid w:val="00E71682"/>
    <w:rsid w:val="00E71742"/>
    <w:rsid w:val="00E719DC"/>
    <w:rsid w:val="00E74FC9"/>
    <w:rsid w:val="00E75328"/>
    <w:rsid w:val="00E7590A"/>
    <w:rsid w:val="00E763AA"/>
    <w:rsid w:val="00E7653D"/>
    <w:rsid w:val="00E766BA"/>
    <w:rsid w:val="00E77160"/>
    <w:rsid w:val="00E77446"/>
    <w:rsid w:val="00E77B79"/>
    <w:rsid w:val="00E77D14"/>
    <w:rsid w:val="00E8016C"/>
    <w:rsid w:val="00E8074B"/>
    <w:rsid w:val="00E80B70"/>
    <w:rsid w:val="00E81C2B"/>
    <w:rsid w:val="00E81C6A"/>
    <w:rsid w:val="00E81D3C"/>
    <w:rsid w:val="00E81ECB"/>
    <w:rsid w:val="00E81F3A"/>
    <w:rsid w:val="00E82436"/>
    <w:rsid w:val="00E8251F"/>
    <w:rsid w:val="00E82655"/>
    <w:rsid w:val="00E829D9"/>
    <w:rsid w:val="00E83926"/>
    <w:rsid w:val="00E83E8A"/>
    <w:rsid w:val="00E84018"/>
    <w:rsid w:val="00E84644"/>
    <w:rsid w:val="00E846BD"/>
    <w:rsid w:val="00E84855"/>
    <w:rsid w:val="00E84BBA"/>
    <w:rsid w:val="00E85620"/>
    <w:rsid w:val="00E8633F"/>
    <w:rsid w:val="00E864A9"/>
    <w:rsid w:val="00E86E3D"/>
    <w:rsid w:val="00E872AD"/>
    <w:rsid w:val="00E8777E"/>
    <w:rsid w:val="00E9084E"/>
    <w:rsid w:val="00E90F36"/>
    <w:rsid w:val="00E90F6B"/>
    <w:rsid w:val="00E9182A"/>
    <w:rsid w:val="00E9205D"/>
    <w:rsid w:val="00E9213F"/>
    <w:rsid w:val="00E924C7"/>
    <w:rsid w:val="00E9272E"/>
    <w:rsid w:val="00E927DC"/>
    <w:rsid w:val="00E92822"/>
    <w:rsid w:val="00E92A06"/>
    <w:rsid w:val="00E92B8F"/>
    <w:rsid w:val="00E92BB3"/>
    <w:rsid w:val="00E92E8A"/>
    <w:rsid w:val="00E9309A"/>
    <w:rsid w:val="00E933E5"/>
    <w:rsid w:val="00E93A0D"/>
    <w:rsid w:val="00E941DA"/>
    <w:rsid w:val="00E946DD"/>
    <w:rsid w:val="00E94749"/>
    <w:rsid w:val="00E947DE"/>
    <w:rsid w:val="00E947FB"/>
    <w:rsid w:val="00E94A23"/>
    <w:rsid w:val="00E94CE5"/>
    <w:rsid w:val="00E95022"/>
    <w:rsid w:val="00E959B9"/>
    <w:rsid w:val="00E95F37"/>
    <w:rsid w:val="00E9621B"/>
    <w:rsid w:val="00E96246"/>
    <w:rsid w:val="00E96A72"/>
    <w:rsid w:val="00E97001"/>
    <w:rsid w:val="00E97453"/>
    <w:rsid w:val="00E97DCB"/>
    <w:rsid w:val="00EA04BA"/>
    <w:rsid w:val="00EA086E"/>
    <w:rsid w:val="00EA09BA"/>
    <w:rsid w:val="00EA0C0D"/>
    <w:rsid w:val="00EA0EBE"/>
    <w:rsid w:val="00EA1560"/>
    <w:rsid w:val="00EA1AAB"/>
    <w:rsid w:val="00EA1AE5"/>
    <w:rsid w:val="00EA1F5E"/>
    <w:rsid w:val="00EA2135"/>
    <w:rsid w:val="00EA2227"/>
    <w:rsid w:val="00EA3002"/>
    <w:rsid w:val="00EA3EB3"/>
    <w:rsid w:val="00EA4748"/>
    <w:rsid w:val="00EA4FEA"/>
    <w:rsid w:val="00EA51D9"/>
    <w:rsid w:val="00EA54C4"/>
    <w:rsid w:val="00EA5E68"/>
    <w:rsid w:val="00EA6969"/>
    <w:rsid w:val="00EA6F63"/>
    <w:rsid w:val="00EA742F"/>
    <w:rsid w:val="00EA74EF"/>
    <w:rsid w:val="00EA75DC"/>
    <w:rsid w:val="00EA776B"/>
    <w:rsid w:val="00EA7F6F"/>
    <w:rsid w:val="00EB0222"/>
    <w:rsid w:val="00EB04F0"/>
    <w:rsid w:val="00EB07BA"/>
    <w:rsid w:val="00EB1953"/>
    <w:rsid w:val="00EB2292"/>
    <w:rsid w:val="00EB2834"/>
    <w:rsid w:val="00EB291A"/>
    <w:rsid w:val="00EB32A3"/>
    <w:rsid w:val="00EB3372"/>
    <w:rsid w:val="00EB346C"/>
    <w:rsid w:val="00EB4301"/>
    <w:rsid w:val="00EB4EA9"/>
    <w:rsid w:val="00EB4EB9"/>
    <w:rsid w:val="00EB55A9"/>
    <w:rsid w:val="00EB5887"/>
    <w:rsid w:val="00EB5D3B"/>
    <w:rsid w:val="00EB6066"/>
    <w:rsid w:val="00EB64DD"/>
    <w:rsid w:val="00EB662E"/>
    <w:rsid w:val="00EB6757"/>
    <w:rsid w:val="00EB6A58"/>
    <w:rsid w:val="00EB6FF4"/>
    <w:rsid w:val="00EB7777"/>
    <w:rsid w:val="00EC03C6"/>
    <w:rsid w:val="00EC067D"/>
    <w:rsid w:val="00EC078B"/>
    <w:rsid w:val="00EC07C1"/>
    <w:rsid w:val="00EC1055"/>
    <w:rsid w:val="00EC11DD"/>
    <w:rsid w:val="00EC1E94"/>
    <w:rsid w:val="00EC1F60"/>
    <w:rsid w:val="00EC24F2"/>
    <w:rsid w:val="00EC3967"/>
    <w:rsid w:val="00EC3F53"/>
    <w:rsid w:val="00EC3F5D"/>
    <w:rsid w:val="00EC481B"/>
    <w:rsid w:val="00EC49D8"/>
    <w:rsid w:val="00EC4A65"/>
    <w:rsid w:val="00EC5270"/>
    <w:rsid w:val="00EC5E34"/>
    <w:rsid w:val="00EC5F89"/>
    <w:rsid w:val="00EC624D"/>
    <w:rsid w:val="00EC63B2"/>
    <w:rsid w:val="00EC6C71"/>
    <w:rsid w:val="00EC6E92"/>
    <w:rsid w:val="00EC74A2"/>
    <w:rsid w:val="00EC7681"/>
    <w:rsid w:val="00EC7B94"/>
    <w:rsid w:val="00ED012D"/>
    <w:rsid w:val="00ED161A"/>
    <w:rsid w:val="00ED1D7F"/>
    <w:rsid w:val="00ED2282"/>
    <w:rsid w:val="00ED23DA"/>
    <w:rsid w:val="00ED322D"/>
    <w:rsid w:val="00ED37C1"/>
    <w:rsid w:val="00ED389F"/>
    <w:rsid w:val="00ED44AE"/>
    <w:rsid w:val="00ED5090"/>
    <w:rsid w:val="00ED5698"/>
    <w:rsid w:val="00ED599C"/>
    <w:rsid w:val="00ED5F78"/>
    <w:rsid w:val="00ED7CE8"/>
    <w:rsid w:val="00ED7D02"/>
    <w:rsid w:val="00ED7F93"/>
    <w:rsid w:val="00EE0239"/>
    <w:rsid w:val="00EE0C31"/>
    <w:rsid w:val="00EE0E5F"/>
    <w:rsid w:val="00EE0F92"/>
    <w:rsid w:val="00EE11F5"/>
    <w:rsid w:val="00EE150A"/>
    <w:rsid w:val="00EE22AE"/>
    <w:rsid w:val="00EE279C"/>
    <w:rsid w:val="00EE2D8F"/>
    <w:rsid w:val="00EE3333"/>
    <w:rsid w:val="00EE438A"/>
    <w:rsid w:val="00EE49BD"/>
    <w:rsid w:val="00EE4CDF"/>
    <w:rsid w:val="00EE53D9"/>
    <w:rsid w:val="00EE5743"/>
    <w:rsid w:val="00EE5A1B"/>
    <w:rsid w:val="00EE6454"/>
    <w:rsid w:val="00EE6CE9"/>
    <w:rsid w:val="00EE7548"/>
    <w:rsid w:val="00EE75B9"/>
    <w:rsid w:val="00EE78BE"/>
    <w:rsid w:val="00EF059B"/>
    <w:rsid w:val="00EF143A"/>
    <w:rsid w:val="00EF1BA0"/>
    <w:rsid w:val="00EF1C86"/>
    <w:rsid w:val="00EF1F1B"/>
    <w:rsid w:val="00EF2032"/>
    <w:rsid w:val="00EF2085"/>
    <w:rsid w:val="00EF225B"/>
    <w:rsid w:val="00EF2861"/>
    <w:rsid w:val="00EF2A80"/>
    <w:rsid w:val="00EF364A"/>
    <w:rsid w:val="00EF3DC4"/>
    <w:rsid w:val="00EF4378"/>
    <w:rsid w:val="00EF485F"/>
    <w:rsid w:val="00EF5F9E"/>
    <w:rsid w:val="00EF6C7F"/>
    <w:rsid w:val="00EF6D5A"/>
    <w:rsid w:val="00EF7116"/>
    <w:rsid w:val="00EF77A1"/>
    <w:rsid w:val="00EF7FE4"/>
    <w:rsid w:val="00F00664"/>
    <w:rsid w:val="00F00881"/>
    <w:rsid w:val="00F01864"/>
    <w:rsid w:val="00F01969"/>
    <w:rsid w:val="00F020E7"/>
    <w:rsid w:val="00F02422"/>
    <w:rsid w:val="00F02AD2"/>
    <w:rsid w:val="00F02C48"/>
    <w:rsid w:val="00F0409D"/>
    <w:rsid w:val="00F042A3"/>
    <w:rsid w:val="00F04440"/>
    <w:rsid w:val="00F0575C"/>
    <w:rsid w:val="00F059FF"/>
    <w:rsid w:val="00F05F4D"/>
    <w:rsid w:val="00F05FED"/>
    <w:rsid w:val="00F0617D"/>
    <w:rsid w:val="00F068D9"/>
    <w:rsid w:val="00F06D81"/>
    <w:rsid w:val="00F06F06"/>
    <w:rsid w:val="00F06FA0"/>
    <w:rsid w:val="00F07786"/>
    <w:rsid w:val="00F07984"/>
    <w:rsid w:val="00F07AC3"/>
    <w:rsid w:val="00F102B4"/>
    <w:rsid w:val="00F107AA"/>
    <w:rsid w:val="00F1106A"/>
    <w:rsid w:val="00F1151B"/>
    <w:rsid w:val="00F1176D"/>
    <w:rsid w:val="00F11A8D"/>
    <w:rsid w:val="00F11E6A"/>
    <w:rsid w:val="00F11F02"/>
    <w:rsid w:val="00F121AE"/>
    <w:rsid w:val="00F124A5"/>
    <w:rsid w:val="00F1264B"/>
    <w:rsid w:val="00F1284A"/>
    <w:rsid w:val="00F1317B"/>
    <w:rsid w:val="00F13369"/>
    <w:rsid w:val="00F1467A"/>
    <w:rsid w:val="00F15489"/>
    <w:rsid w:val="00F15769"/>
    <w:rsid w:val="00F169B4"/>
    <w:rsid w:val="00F1767F"/>
    <w:rsid w:val="00F2026E"/>
    <w:rsid w:val="00F2035A"/>
    <w:rsid w:val="00F210CF"/>
    <w:rsid w:val="00F21497"/>
    <w:rsid w:val="00F21905"/>
    <w:rsid w:val="00F21B77"/>
    <w:rsid w:val="00F22790"/>
    <w:rsid w:val="00F22DC6"/>
    <w:rsid w:val="00F23987"/>
    <w:rsid w:val="00F23D03"/>
    <w:rsid w:val="00F2402E"/>
    <w:rsid w:val="00F24578"/>
    <w:rsid w:val="00F2460E"/>
    <w:rsid w:val="00F26AA6"/>
    <w:rsid w:val="00F2729D"/>
    <w:rsid w:val="00F27493"/>
    <w:rsid w:val="00F2769D"/>
    <w:rsid w:val="00F276F8"/>
    <w:rsid w:val="00F27BAA"/>
    <w:rsid w:val="00F30E73"/>
    <w:rsid w:val="00F31F92"/>
    <w:rsid w:val="00F32E77"/>
    <w:rsid w:val="00F3368E"/>
    <w:rsid w:val="00F3374D"/>
    <w:rsid w:val="00F33DA6"/>
    <w:rsid w:val="00F33F5A"/>
    <w:rsid w:val="00F34C63"/>
    <w:rsid w:val="00F34E4E"/>
    <w:rsid w:val="00F354C0"/>
    <w:rsid w:val="00F3579C"/>
    <w:rsid w:val="00F36117"/>
    <w:rsid w:val="00F36159"/>
    <w:rsid w:val="00F36222"/>
    <w:rsid w:val="00F366C6"/>
    <w:rsid w:val="00F36E97"/>
    <w:rsid w:val="00F405B7"/>
    <w:rsid w:val="00F408F1"/>
    <w:rsid w:val="00F40CD9"/>
    <w:rsid w:val="00F40E90"/>
    <w:rsid w:val="00F41067"/>
    <w:rsid w:val="00F42065"/>
    <w:rsid w:val="00F42442"/>
    <w:rsid w:val="00F4381C"/>
    <w:rsid w:val="00F43E57"/>
    <w:rsid w:val="00F43F00"/>
    <w:rsid w:val="00F44441"/>
    <w:rsid w:val="00F44516"/>
    <w:rsid w:val="00F44739"/>
    <w:rsid w:val="00F44882"/>
    <w:rsid w:val="00F455DA"/>
    <w:rsid w:val="00F45B49"/>
    <w:rsid w:val="00F45C87"/>
    <w:rsid w:val="00F45E09"/>
    <w:rsid w:val="00F45FDE"/>
    <w:rsid w:val="00F46910"/>
    <w:rsid w:val="00F46EBF"/>
    <w:rsid w:val="00F474AB"/>
    <w:rsid w:val="00F47708"/>
    <w:rsid w:val="00F4797B"/>
    <w:rsid w:val="00F47D3F"/>
    <w:rsid w:val="00F50433"/>
    <w:rsid w:val="00F50DD2"/>
    <w:rsid w:val="00F51580"/>
    <w:rsid w:val="00F5161E"/>
    <w:rsid w:val="00F51AED"/>
    <w:rsid w:val="00F52CE3"/>
    <w:rsid w:val="00F53063"/>
    <w:rsid w:val="00F53975"/>
    <w:rsid w:val="00F54206"/>
    <w:rsid w:val="00F542B8"/>
    <w:rsid w:val="00F54324"/>
    <w:rsid w:val="00F55914"/>
    <w:rsid w:val="00F55A67"/>
    <w:rsid w:val="00F55AAF"/>
    <w:rsid w:val="00F5647B"/>
    <w:rsid w:val="00F56B40"/>
    <w:rsid w:val="00F56CFF"/>
    <w:rsid w:val="00F5711D"/>
    <w:rsid w:val="00F577EE"/>
    <w:rsid w:val="00F57953"/>
    <w:rsid w:val="00F57CC4"/>
    <w:rsid w:val="00F60630"/>
    <w:rsid w:val="00F6092B"/>
    <w:rsid w:val="00F60A20"/>
    <w:rsid w:val="00F6137A"/>
    <w:rsid w:val="00F619EC"/>
    <w:rsid w:val="00F62365"/>
    <w:rsid w:val="00F6249E"/>
    <w:rsid w:val="00F626C1"/>
    <w:rsid w:val="00F6272C"/>
    <w:rsid w:val="00F62B91"/>
    <w:rsid w:val="00F635DC"/>
    <w:rsid w:val="00F63E08"/>
    <w:rsid w:val="00F64435"/>
    <w:rsid w:val="00F6636F"/>
    <w:rsid w:val="00F66D0E"/>
    <w:rsid w:val="00F67616"/>
    <w:rsid w:val="00F712D5"/>
    <w:rsid w:val="00F717B3"/>
    <w:rsid w:val="00F718C5"/>
    <w:rsid w:val="00F718F6"/>
    <w:rsid w:val="00F724D4"/>
    <w:rsid w:val="00F728C9"/>
    <w:rsid w:val="00F72920"/>
    <w:rsid w:val="00F72A98"/>
    <w:rsid w:val="00F737C0"/>
    <w:rsid w:val="00F74426"/>
    <w:rsid w:val="00F74725"/>
    <w:rsid w:val="00F748A9"/>
    <w:rsid w:val="00F756D5"/>
    <w:rsid w:val="00F7582C"/>
    <w:rsid w:val="00F77AFB"/>
    <w:rsid w:val="00F77B75"/>
    <w:rsid w:val="00F81925"/>
    <w:rsid w:val="00F81A2E"/>
    <w:rsid w:val="00F81CC3"/>
    <w:rsid w:val="00F81F72"/>
    <w:rsid w:val="00F82B22"/>
    <w:rsid w:val="00F82CC9"/>
    <w:rsid w:val="00F83145"/>
    <w:rsid w:val="00F83909"/>
    <w:rsid w:val="00F83922"/>
    <w:rsid w:val="00F83B48"/>
    <w:rsid w:val="00F83DF4"/>
    <w:rsid w:val="00F83F2F"/>
    <w:rsid w:val="00F8410C"/>
    <w:rsid w:val="00F844DC"/>
    <w:rsid w:val="00F84885"/>
    <w:rsid w:val="00F84932"/>
    <w:rsid w:val="00F84CBA"/>
    <w:rsid w:val="00F8541A"/>
    <w:rsid w:val="00F85726"/>
    <w:rsid w:val="00F858EA"/>
    <w:rsid w:val="00F85E1F"/>
    <w:rsid w:val="00F85FBB"/>
    <w:rsid w:val="00F8634F"/>
    <w:rsid w:val="00F86CEA"/>
    <w:rsid w:val="00F86D1D"/>
    <w:rsid w:val="00F876D1"/>
    <w:rsid w:val="00F878C2"/>
    <w:rsid w:val="00F87AD2"/>
    <w:rsid w:val="00F87EA0"/>
    <w:rsid w:val="00F9020F"/>
    <w:rsid w:val="00F90888"/>
    <w:rsid w:val="00F908DE"/>
    <w:rsid w:val="00F90AD6"/>
    <w:rsid w:val="00F91261"/>
    <w:rsid w:val="00F91268"/>
    <w:rsid w:val="00F91AD3"/>
    <w:rsid w:val="00F91CEE"/>
    <w:rsid w:val="00F94050"/>
    <w:rsid w:val="00F9419C"/>
    <w:rsid w:val="00F94549"/>
    <w:rsid w:val="00F947CF"/>
    <w:rsid w:val="00F94D53"/>
    <w:rsid w:val="00F94DB5"/>
    <w:rsid w:val="00F94DC1"/>
    <w:rsid w:val="00F94E4A"/>
    <w:rsid w:val="00F9575B"/>
    <w:rsid w:val="00F95C2D"/>
    <w:rsid w:val="00F95C36"/>
    <w:rsid w:val="00F95E23"/>
    <w:rsid w:val="00F9616C"/>
    <w:rsid w:val="00F96C2A"/>
    <w:rsid w:val="00F96CC6"/>
    <w:rsid w:val="00F96D99"/>
    <w:rsid w:val="00F96F75"/>
    <w:rsid w:val="00F97479"/>
    <w:rsid w:val="00F97866"/>
    <w:rsid w:val="00F97F54"/>
    <w:rsid w:val="00FA023C"/>
    <w:rsid w:val="00FA02BF"/>
    <w:rsid w:val="00FA04AC"/>
    <w:rsid w:val="00FA15F1"/>
    <w:rsid w:val="00FA20CF"/>
    <w:rsid w:val="00FA30AC"/>
    <w:rsid w:val="00FA3EA8"/>
    <w:rsid w:val="00FA411F"/>
    <w:rsid w:val="00FA425C"/>
    <w:rsid w:val="00FA46C8"/>
    <w:rsid w:val="00FA4C9B"/>
    <w:rsid w:val="00FA4CB2"/>
    <w:rsid w:val="00FA4FC1"/>
    <w:rsid w:val="00FA5C92"/>
    <w:rsid w:val="00FA5DD3"/>
    <w:rsid w:val="00FA6F79"/>
    <w:rsid w:val="00FA7478"/>
    <w:rsid w:val="00FA7CEB"/>
    <w:rsid w:val="00FB0146"/>
    <w:rsid w:val="00FB09AA"/>
    <w:rsid w:val="00FB0AC9"/>
    <w:rsid w:val="00FB0F9D"/>
    <w:rsid w:val="00FB19B2"/>
    <w:rsid w:val="00FB2302"/>
    <w:rsid w:val="00FB25B0"/>
    <w:rsid w:val="00FB2831"/>
    <w:rsid w:val="00FB2A94"/>
    <w:rsid w:val="00FB2F2B"/>
    <w:rsid w:val="00FB2FDE"/>
    <w:rsid w:val="00FB39B8"/>
    <w:rsid w:val="00FB3A7B"/>
    <w:rsid w:val="00FB3A87"/>
    <w:rsid w:val="00FB4744"/>
    <w:rsid w:val="00FB4B48"/>
    <w:rsid w:val="00FB5043"/>
    <w:rsid w:val="00FB515B"/>
    <w:rsid w:val="00FB52BC"/>
    <w:rsid w:val="00FB5490"/>
    <w:rsid w:val="00FB5E42"/>
    <w:rsid w:val="00FB6109"/>
    <w:rsid w:val="00FB66D4"/>
    <w:rsid w:val="00FB7321"/>
    <w:rsid w:val="00FB74BB"/>
    <w:rsid w:val="00FB7805"/>
    <w:rsid w:val="00FB7903"/>
    <w:rsid w:val="00FB7C43"/>
    <w:rsid w:val="00FB7EEC"/>
    <w:rsid w:val="00FC0140"/>
    <w:rsid w:val="00FC0266"/>
    <w:rsid w:val="00FC103F"/>
    <w:rsid w:val="00FC1142"/>
    <w:rsid w:val="00FC1840"/>
    <w:rsid w:val="00FC1F8A"/>
    <w:rsid w:val="00FC21D9"/>
    <w:rsid w:val="00FC2AEF"/>
    <w:rsid w:val="00FC3148"/>
    <w:rsid w:val="00FC3A4B"/>
    <w:rsid w:val="00FC4936"/>
    <w:rsid w:val="00FC4D59"/>
    <w:rsid w:val="00FC5949"/>
    <w:rsid w:val="00FC5E53"/>
    <w:rsid w:val="00FC6054"/>
    <w:rsid w:val="00FC66AF"/>
    <w:rsid w:val="00FC6C0B"/>
    <w:rsid w:val="00FC7887"/>
    <w:rsid w:val="00FC7D11"/>
    <w:rsid w:val="00FD14BC"/>
    <w:rsid w:val="00FD187B"/>
    <w:rsid w:val="00FD1D6E"/>
    <w:rsid w:val="00FD1E68"/>
    <w:rsid w:val="00FD1F30"/>
    <w:rsid w:val="00FD1F84"/>
    <w:rsid w:val="00FD2A33"/>
    <w:rsid w:val="00FD2CCC"/>
    <w:rsid w:val="00FD3610"/>
    <w:rsid w:val="00FD437B"/>
    <w:rsid w:val="00FD45D4"/>
    <w:rsid w:val="00FD4B39"/>
    <w:rsid w:val="00FD5471"/>
    <w:rsid w:val="00FD5492"/>
    <w:rsid w:val="00FD563F"/>
    <w:rsid w:val="00FD5B15"/>
    <w:rsid w:val="00FD6DD0"/>
    <w:rsid w:val="00FD7071"/>
    <w:rsid w:val="00FD71EC"/>
    <w:rsid w:val="00FD724D"/>
    <w:rsid w:val="00FD790E"/>
    <w:rsid w:val="00FD794B"/>
    <w:rsid w:val="00FD795D"/>
    <w:rsid w:val="00FE0038"/>
    <w:rsid w:val="00FE0342"/>
    <w:rsid w:val="00FE10E3"/>
    <w:rsid w:val="00FE130C"/>
    <w:rsid w:val="00FE1495"/>
    <w:rsid w:val="00FE150C"/>
    <w:rsid w:val="00FE1683"/>
    <w:rsid w:val="00FE24EA"/>
    <w:rsid w:val="00FE2B2E"/>
    <w:rsid w:val="00FE3C3E"/>
    <w:rsid w:val="00FE3F76"/>
    <w:rsid w:val="00FE42BA"/>
    <w:rsid w:val="00FE465F"/>
    <w:rsid w:val="00FE48C1"/>
    <w:rsid w:val="00FE5805"/>
    <w:rsid w:val="00FE60AD"/>
    <w:rsid w:val="00FE62A5"/>
    <w:rsid w:val="00FE6523"/>
    <w:rsid w:val="00FE6828"/>
    <w:rsid w:val="00FE7729"/>
    <w:rsid w:val="00FE7FFA"/>
    <w:rsid w:val="00FF00C5"/>
    <w:rsid w:val="00FF0B0D"/>
    <w:rsid w:val="00FF18DA"/>
    <w:rsid w:val="00FF19D2"/>
    <w:rsid w:val="00FF24E7"/>
    <w:rsid w:val="00FF2622"/>
    <w:rsid w:val="00FF267C"/>
    <w:rsid w:val="00FF2958"/>
    <w:rsid w:val="00FF353F"/>
    <w:rsid w:val="00FF36AF"/>
    <w:rsid w:val="00FF3A30"/>
    <w:rsid w:val="00FF3A6E"/>
    <w:rsid w:val="00FF476C"/>
    <w:rsid w:val="00FF5248"/>
    <w:rsid w:val="00FF5477"/>
    <w:rsid w:val="00FF56EE"/>
    <w:rsid w:val="00FF57AF"/>
    <w:rsid w:val="00FF58C4"/>
    <w:rsid w:val="00FF7003"/>
    <w:rsid w:val="00FF72F4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E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E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E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E4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E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E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E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E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4E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4E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4E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4E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4E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4E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4E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4E4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4E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4E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4E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4E4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4E4E"/>
    <w:rPr>
      <w:b/>
      <w:bCs/>
    </w:rPr>
  </w:style>
  <w:style w:type="character" w:styleId="a8">
    <w:name w:val="Emphasis"/>
    <w:basedOn w:val="a0"/>
    <w:uiPriority w:val="20"/>
    <w:qFormat/>
    <w:rsid w:val="00F34E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4E4E"/>
    <w:rPr>
      <w:szCs w:val="32"/>
    </w:rPr>
  </w:style>
  <w:style w:type="paragraph" w:styleId="aa">
    <w:name w:val="List Paragraph"/>
    <w:basedOn w:val="a"/>
    <w:link w:val="ab"/>
    <w:uiPriority w:val="34"/>
    <w:qFormat/>
    <w:rsid w:val="00F34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E4E"/>
    <w:rPr>
      <w:i/>
    </w:rPr>
  </w:style>
  <w:style w:type="character" w:customStyle="1" w:styleId="22">
    <w:name w:val="Цитата 2 Знак"/>
    <w:basedOn w:val="a0"/>
    <w:link w:val="21"/>
    <w:uiPriority w:val="29"/>
    <w:rsid w:val="00F34E4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34E4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34E4E"/>
    <w:rPr>
      <w:b/>
      <w:i/>
      <w:sz w:val="24"/>
    </w:rPr>
  </w:style>
  <w:style w:type="character" w:styleId="ae">
    <w:name w:val="Subtle Emphasis"/>
    <w:uiPriority w:val="19"/>
    <w:qFormat/>
    <w:rsid w:val="00F34E4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34E4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34E4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34E4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34E4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34E4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D5BC3"/>
    <w:rPr>
      <w:rFonts w:ascii="Times New Roman" w:hAnsi="Times New Roman"/>
      <w:sz w:val="28"/>
      <w:szCs w:val="24"/>
    </w:rPr>
  </w:style>
  <w:style w:type="paragraph" w:styleId="af6">
    <w:name w:val="footer"/>
    <w:basedOn w:val="a"/>
    <w:link w:val="af7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D5BC3"/>
    <w:rPr>
      <w:rFonts w:ascii="Times New Roman" w:hAnsi="Times New Roman"/>
      <w:sz w:val="28"/>
      <w:szCs w:val="24"/>
    </w:rPr>
  </w:style>
  <w:style w:type="table" w:styleId="af8">
    <w:name w:val="Table Grid"/>
    <w:basedOn w:val="a1"/>
    <w:uiPriority w:val="59"/>
    <w:rsid w:val="007D4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3D10D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10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8"/>
    <w:uiPriority w:val="59"/>
    <w:rsid w:val="00137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99"/>
    <w:rsid w:val="00F2729D"/>
    <w:pPr>
      <w:spacing w:after="0" w:line="240" w:lineRule="auto"/>
    </w:pPr>
    <w:rPr>
      <w:rFonts w:ascii="Calibri" w:eastAsia="Calibri" w:hAnsi="Calibri" w:cs="Calibri"/>
      <w:sz w:val="20"/>
      <w:szCs w:val="20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013CDE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table" w:customStyle="1" w:styleId="31">
    <w:name w:val="Сетка таблицы3"/>
    <w:basedOn w:val="a1"/>
    <w:next w:val="af8"/>
    <w:uiPriority w:val="59"/>
    <w:rsid w:val="00057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47B7"/>
  </w:style>
  <w:style w:type="paragraph" w:customStyle="1" w:styleId="ConsPlusNormal">
    <w:name w:val="ConsPlusNormal"/>
    <w:rsid w:val="00BC2E2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val="ru-RU" w:bidi="ar-SA"/>
    </w:rPr>
  </w:style>
  <w:style w:type="character" w:customStyle="1" w:styleId="ab">
    <w:name w:val="Абзац списка Знак"/>
    <w:basedOn w:val="a0"/>
    <w:link w:val="aa"/>
    <w:uiPriority w:val="34"/>
    <w:rsid w:val="00E86E3D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rsid w:val="0097220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  <w:style w:type="paragraph" w:styleId="afc">
    <w:name w:val="Body Text"/>
    <w:basedOn w:val="a"/>
    <w:link w:val="afd"/>
    <w:rsid w:val="003C6C7D"/>
    <w:rPr>
      <w:rFonts w:eastAsia="Times New Roman"/>
      <w:b/>
      <w:caps/>
      <w:sz w:val="44"/>
      <w:szCs w:val="20"/>
      <w:lang w:val="ru-RU" w:eastAsia="ru-RU" w:bidi="ar-SA"/>
    </w:rPr>
  </w:style>
  <w:style w:type="character" w:customStyle="1" w:styleId="afd">
    <w:name w:val="Основной текст Знак"/>
    <w:basedOn w:val="a0"/>
    <w:link w:val="afc"/>
    <w:rsid w:val="003C6C7D"/>
    <w:rPr>
      <w:rFonts w:ascii="Times New Roman" w:eastAsia="Times New Roman" w:hAnsi="Times New Roman"/>
      <w:b/>
      <w:caps/>
      <w:sz w:val="44"/>
      <w:szCs w:val="20"/>
      <w:lang w:val="ru-RU" w:eastAsia="ru-RU" w:bidi="ar-SA"/>
    </w:rPr>
  </w:style>
  <w:style w:type="paragraph" w:customStyle="1" w:styleId="cs865bd0af">
    <w:name w:val="cs865bd0af"/>
    <w:basedOn w:val="a"/>
    <w:rsid w:val="003B5C9E"/>
    <w:pPr>
      <w:spacing w:after="200"/>
    </w:pPr>
    <w:rPr>
      <w:rFonts w:eastAsia="Times New Roman"/>
      <w:sz w:val="24"/>
      <w:lang w:val="ru-RU" w:eastAsia="ru-RU" w:bidi="ar-SA"/>
    </w:rPr>
  </w:style>
  <w:style w:type="character" w:customStyle="1" w:styleId="cs63eb74b21">
    <w:name w:val="cs63eb74b21"/>
    <w:rsid w:val="003B5C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afe">
    <w:name w:val="Основной текст_"/>
    <w:basedOn w:val="a0"/>
    <w:link w:val="24"/>
    <w:rsid w:val="0050517A"/>
    <w:rPr>
      <w:rFonts w:ascii="Times New Roman" w:eastAsia="Times New Roman" w:hAnsi="Times New Roman"/>
      <w:spacing w:val="7"/>
      <w:shd w:val="clear" w:color="auto" w:fill="FFFFFF"/>
    </w:rPr>
  </w:style>
  <w:style w:type="character" w:customStyle="1" w:styleId="0pt">
    <w:name w:val="Основной текст + Интервал 0 pt"/>
    <w:basedOn w:val="afe"/>
    <w:rsid w:val="0050517A"/>
    <w:rPr>
      <w:rFonts w:ascii="Times New Roman" w:eastAsia="Times New Roman" w:hAnsi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e"/>
    <w:rsid w:val="0050517A"/>
    <w:pPr>
      <w:widowControl w:val="0"/>
      <w:shd w:val="clear" w:color="auto" w:fill="FFFFFF"/>
      <w:spacing w:before="300" w:line="317" w:lineRule="exact"/>
      <w:jc w:val="both"/>
    </w:pPr>
    <w:rPr>
      <w:rFonts w:eastAsia="Times New Roman"/>
      <w:spacing w:val="7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E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E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E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E4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E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E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E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E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4E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4E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4E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4E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4E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4E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4E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4E4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4E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4E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4E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4E4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4E4E"/>
    <w:rPr>
      <w:b/>
      <w:bCs/>
    </w:rPr>
  </w:style>
  <w:style w:type="character" w:styleId="a8">
    <w:name w:val="Emphasis"/>
    <w:basedOn w:val="a0"/>
    <w:uiPriority w:val="20"/>
    <w:qFormat/>
    <w:rsid w:val="00F34E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4E4E"/>
    <w:rPr>
      <w:szCs w:val="32"/>
    </w:rPr>
  </w:style>
  <w:style w:type="paragraph" w:styleId="aa">
    <w:name w:val="List Paragraph"/>
    <w:basedOn w:val="a"/>
    <w:link w:val="ab"/>
    <w:uiPriority w:val="34"/>
    <w:qFormat/>
    <w:rsid w:val="00F34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E4E"/>
    <w:rPr>
      <w:i/>
    </w:rPr>
  </w:style>
  <w:style w:type="character" w:customStyle="1" w:styleId="22">
    <w:name w:val="Цитата 2 Знак"/>
    <w:basedOn w:val="a0"/>
    <w:link w:val="21"/>
    <w:uiPriority w:val="29"/>
    <w:rsid w:val="00F34E4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34E4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34E4E"/>
    <w:rPr>
      <w:b/>
      <w:i/>
      <w:sz w:val="24"/>
    </w:rPr>
  </w:style>
  <w:style w:type="character" w:styleId="ae">
    <w:name w:val="Subtle Emphasis"/>
    <w:uiPriority w:val="19"/>
    <w:qFormat/>
    <w:rsid w:val="00F34E4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34E4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34E4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34E4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34E4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34E4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D5BC3"/>
    <w:rPr>
      <w:rFonts w:ascii="Times New Roman" w:hAnsi="Times New Roman"/>
      <w:sz w:val="28"/>
      <w:szCs w:val="24"/>
    </w:rPr>
  </w:style>
  <w:style w:type="paragraph" w:styleId="af6">
    <w:name w:val="footer"/>
    <w:basedOn w:val="a"/>
    <w:link w:val="af7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D5BC3"/>
    <w:rPr>
      <w:rFonts w:ascii="Times New Roman" w:hAnsi="Times New Roman"/>
      <w:sz w:val="28"/>
      <w:szCs w:val="24"/>
    </w:rPr>
  </w:style>
  <w:style w:type="table" w:styleId="af8">
    <w:name w:val="Table Grid"/>
    <w:basedOn w:val="a1"/>
    <w:uiPriority w:val="59"/>
    <w:rsid w:val="007D4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3D10D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10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8"/>
    <w:uiPriority w:val="59"/>
    <w:rsid w:val="00137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99"/>
    <w:rsid w:val="00F2729D"/>
    <w:pPr>
      <w:spacing w:after="0" w:line="240" w:lineRule="auto"/>
    </w:pPr>
    <w:rPr>
      <w:rFonts w:ascii="Calibri" w:eastAsia="Calibri" w:hAnsi="Calibri" w:cs="Calibri"/>
      <w:sz w:val="20"/>
      <w:szCs w:val="20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013CDE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table" w:customStyle="1" w:styleId="31">
    <w:name w:val="Сетка таблицы3"/>
    <w:basedOn w:val="a1"/>
    <w:next w:val="af8"/>
    <w:uiPriority w:val="59"/>
    <w:rsid w:val="00057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47B7"/>
  </w:style>
  <w:style w:type="paragraph" w:customStyle="1" w:styleId="ConsPlusNormal">
    <w:name w:val="ConsPlusNormal"/>
    <w:rsid w:val="00BC2E2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val="ru-RU" w:bidi="ar-SA"/>
    </w:rPr>
  </w:style>
  <w:style w:type="character" w:customStyle="1" w:styleId="ab">
    <w:name w:val="Абзац списка Знак"/>
    <w:basedOn w:val="a0"/>
    <w:link w:val="aa"/>
    <w:uiPriority w:val="34"/>
    <w:rsid w:val="00E86E3D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rsid w:val="0097220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  <w:style w:type="paragraph" w:styleId="afc">
    <w:name w:val="Body Text"/>
    <w:basedOn w:val="a"/>
    <w:link w:val="afd"/>
    <w:rsid w:val="003C6C7D"/>
    <w:rPr>
      <w:rFonts w:eastAsia="Times New Roman"/>
      <w:b/>
      <w:caps/>
      <w:sz w:val="44"/>
      <w:szCs w:val="20"/>
      <w:lang w:val="ru-RU" w:eastAsia="ru-RU" w:bidi="ar-SA"/>
    </w:rPr>
  </w:style>
  <w:style w:type="character" w:customStyle="1" w:styleId="afd">
    <w:name w:val="Основной текст Знак"/>
    <w:basedOn w:val="a0"/>
    <w:link w:val="afc"/>
    <w:rsid w:val="003C6C7D"/>
    <w:rPr>
      <w:rFonts w:ascii="Times New Roman" w:eastAsia="Times New Roman" w:hAnsi="Times New Roman"/>
      <w:b/>
      <w:caps/>
      <w:sz w:val="44"/>
      <w:szCs w:val="20"/>
      <w:lang w:val="ru-RU" w:eastAsia="ru-RU" w:bidi="ar-SA"/>
    </w:rPr>
  </w:style>
  <w:style w:type="paragraph" w:customStyle="1" w:styleId="cs865bd0af">
    <w:name w:val="cs865bd0af"/>
    <w:basedOn w:val="a"/>
    <w:rsid w:val="003B5C9E"/>
    <w:pPr>
      <w:spacing w:after="200"/>
    </w:pPr>
    <w:rPr>
      <w:rFonts w:eastAsia="Times New Roman"/>
      <w:sz w:val="24"/>
      <w:lang w:val="ru-RU" w:eastAsia="ru-RU" w:bidi="ar-SA"/>
    </w:rPr>
  </w:style>
  <w:style w:type="character" w:customStyle="1" w:styleId="cs63eb74b21">
    <w:name w:val="cs63eb74b21"/>
    <w:rsid w:val="003B5C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afe">
    <w:name w:val="Основной текст_"/>
    <w:basedOn w:val="a0"/>
    <w:link w:val="24"/>
    <w:rsid w:val="0050517A"/>
    <w:rPr>
      <w:rFonts w:ascii="Times New Roman" w:eastAsia="Times New Roman" w:hAnsi="Times New Roman"/>
      <w:spacing w:val="7"/>
      <w:shd w:val="clear" w:color="auto" w:fill="FFFFFF"/>
    </w:rPr>
  </w:style>
  <w:style w:type="character" w:customStyle="1" w:styleId="0pt">
    <w:name w:val="Основной текст + Интервал 0 pt"/>
    <w:basedOn w:val="afe"/>
    <w:rsid w:val="0050517A"/>
    <w:rPr>
      <w:rFonts w:ascii="Times New Roman" w:eastAsia="Times New Roman" w:hAnsi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e"/>
    <w:rsid w:val="0050517A"/>
    <w:pPr>
      <w:widowControl w:val="0"/>
      <w:shd w:val="clear" w:color="auto" w:fill="FFFFFF"/>
      <w:spacing w:before="300" w:line="317" w:lineRule="exact"/>
      <w:jc w:val="both"/>
    </w:pPr>
    <w:rPr>
      <w:rFonts w:eastAsia="Times New Roman"/>
      <w:spacing w:val="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1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accent1"/>
          </a:solidFill>
        </a:ln>
        <a:effectLst/>
        <a:sp3d>
          <a:contourClr>
            <a:schemeClr val="accent1"/>
          </a:contourClr>
        </a:sp3d>
      </c:spPr>
    </c:sideWall>
    <c:backWall>
      <c:thickness val="0"/>
      <c:spPr>
        <a:noFill/>
        <a:ln>
          <a:solidFill>
            <a:schemeClr val="accent1"/>
          </a:solidFill>
        </a:ln>
        <a:effectLst/>
        <a:sp3d>
          <a:contourClr>
            <a:schemeClr val="accent1"/>
          </a:contourClr>
        </a:sp3d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25.7</c:v>
                </c:pt>
                <c:pt idx="2">
                  <c:v>15.8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95-41C8-A67F-47E7811CD9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0.8</c:v>
                </c:pt>
                <c:pt idx="1">
                  <c:v>5.4</c:v>
                </c:pt>
                <c:pt idx="2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95-41C8-A67F-47E7811CD9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13.8</c:v>
                </c:pt>
                <c:pt idx="1">
                  <c:v>21</c:v>
                </c:pt>
                <c:pt idx="2">
                  <c:v>13.1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95-41C8-A67F-47E7811CD9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831872"/>
        <c:axId val="56481984"/>
        <c:axId val="0"/>
      </c:bar3DChart>
      <c:catAx>
        <c:axId val="1228318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81984"/>
        <c:crosses val="autoZero"/>
        <c:auto val="1"/>
        <c:lblAlgn val="ctr"/>
        <c:lblOffset val="100"/>
        <c:noMultiLvlLbl val="0"/>
      </c:catAx>
      <c:valAx>
        <c:axId val="56481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831872"/>
        <c:crosses val="autoZero"/>
        <c:crossBetween val="between"/>
      </c:valAx>
      <c:dTable>
        <c:showHorzBorder val="1"/>
        <c:showVertBorder val="1"/>
        <c:showOutline val="1"/>
        <c:showKeys val="0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solidFill>
          <a:schemeClr val="bg1"/>
        </a:solidFill>
        <a:ln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22"/>
      <c:rotY val="166"/>
      <c:depthPercent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17040800884163"/>
          <c:y val="0"/>
          <c:w val="0.52775001261126575"/>
          <c:h val="0.839171794807486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ysClr val="window" lastClr="FFFFFF"/>
            </a:solidFill>
          </c:spPr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534-458B-97EE-4755F21C6863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534-458B-97EE-4755F21C6863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534-458B-97EE-4755F21C6863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534-458B-97EE-4755F21C6863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534-458B-97EE-4755F21C6863}"/>
              </c:ext>
            </c:extLst>
          </c:dPt>
          <c:dPt>
            <c:idx val="5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534-458B-97EE-4755F21C6863}"/>
              </c:ext>
            </c:extLst>
          </c:dPt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Акцизы на нефтепродукиы</c:v>
                </c:pt>
                <c:pt idx="2">
                  <c:v>Земельный налог</c:v>
                </c:pt>
                <c:pt idx="3">
                  <c:v>Налог на имущество</c:v>
                </c:pt>
                <c:pt idx="4">
                  <c:v>Госпошлина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62.1</c:v>
                </c:pt>
                <c:pt idx="1">
                  <c:v>10.8</c:v>
                </c:pt>
                <c:pt idx="2">
                  <c:v>25.9</c:v>
                </c:pt>
                <c:pt idx="3">
                  <c:v>1.2</c:v>
                </c:pt>
                <c:pt idx="4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534-458B-97EE-4755F21C68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139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621313879882696E-3"/>
          <c:y val="0.1707987640316147"/>
          <c:w val="0.91162015403813024"/>
          <c:h val="0.827071466812916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4"/>
          <c:dPt>
            <c:idx val="0"/>
            <c:bubble3D val="0"/>
            <c:explosion val="24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01-4941-9A5A-71542664D5F9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01-4941-9A5A-71542664D5F9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01-4941-9A5A-71542664D5F9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solidFill>
                  <a:srgbClr val="FFFF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501-4941-9A5A-71542664D5F9}"/>
              </c:ext>
            </c:extLst>
          </c:dPt>
          <c:dLbls>
            <c:delete val="1"/>
          </c:dLbls>
          <c:cat>
            <c:strRef>
              <c:f>Лист1!$A$2:$A$3</c:f>
              <c:strCache>
                <c:ptCount val="2"/>
                <c:pt idx="0">
                  <c:v>Аренда имущества</c:v>
                </c:pt>
                <c:pt idx="1">
                  <c:v>Штрафы, санкции, возмещение ущерба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0.97299999999999998</c:v>
                </c:pt>
                <c:pt idx="1">
                  <c:v>2.7E-2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501-4941-9A5A-71542664D5F9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0.01868</cdr:x>
      <cdr:y>0.47409</cdr:y>
    </cdr:from>
    <cdr:to>
      <cdr:x>0.3298</cdr:x>
      <cdr:y>0.67617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8541" y="1945758"/>
          <a:ext cx="1807535" cy="8293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0.68414</cdr:x>
      <cdr:y>0.62175</cdr:y>
    </cdr:from>
    <cdr:to>
      <cdr:x>0.83387</cdr:x>
      <cdr:y>0.88687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83063" y="2016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0.75581</cdr:x>
      <cdr:y>0.37684</cdr:y>
    </cdr:from>
    <cdr:to>
      <cdr:x>0.98812</cdr:x>
      <cdr:y>0.56066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524375" y="781051"/>
          <a:ext cx="1390650" cy="3810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Земельный налог</a:t>
          </a:r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- 25,9%</a:t>
          </a:r>
        </a:p>
        <a:p xmlns:a="http://schemas.openxmlformats.org/drawingml/2006/main"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4 106,2  т.р.</a:t>
          </a:r>
        </a:p>
      </cdr:txBody>
    </cdr:sp>
  </cdr:relSizeAnchor>
  <cdr:relSizeAnchor xmlns:cdr="http://schemas.openxmlformats.org/drawingml/2006/chartDrawing">
    <cdr:from>
      <cdr:x>0.69057</cdr:x>
      <cdr:y>0.66177</cdr:y>
    </cdr:from>
    <cdr:to>
      <cdr:x>0.95254</cdr:x>
      <cdr:y>0.88695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133850" y="1371601"/>
          <a:ext cx="1568193" cy="466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Налог на имущество - </a:t>
          </a:r>
          <a:r>
            <a:rPr lang="ru-RU" sz="900" b="0">
              <a:latin typeface="Times New Roman" pitchFamily="18" charset="0"/>
              <a:cs typeface="Times New Roman" pitchFamily="18" charset="0"/>
            </a:rPr>
            <a:t>1,2</a:t>
          </a:r>
          <a:r>
            <a:rPr lang="ru-RU" sz="900">
              <a:latin typeface="Times New Roman" pitchFamily="18" charset="0"/>
              <a:cs typeface="Times New Roman" pitchFamily="18" charset="0"/>
            </a:rPr>
            <a:t>% - 184,9 т.р</a:t>
          </a:r>
          <a:r>
            <a:rPr lang="ru-RU" sz="1100"/>
            <a:t>.</a:t>
          </a:r>
        </a:p>
      </cdr:txBody>
    </cdr:sp>
  </cdr:relSizeAnchor>
  <cdr:relSizeAnchor xmlns:cdr="http://schemas.openxmlformats.org/drawingml/2006/chartDrawing">
    <cdr:from>
      <cdr:x>0.25459</cdr:x>
      <cdr:y>0.80744</cdr:y>
    </cdr:from>
    <cdr:to>
      <cdr:x>0.5951</cdr:x>
      <cdr:y>0.94895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524000" y="1673532"/>
          <a:ext cx="2038350" cy="293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Госпошлина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- 0,01% -  1,7 т.р.</a:t>
          </a:r>
        </a:p>
      </cdr:txBody>
    </cdr:sp>
  </cdr:relSizeAnchor>
  <cdr:relSizeAnchor xmlns:cdr="http://schemas.openxmlformats.org/drawingml/2006/chartDrawing">
    <cdr:from>
      <cdr:x>0.15419</cdr:x>
      <cdr:y>0.3088</cdr:y>
    </cdr:from>
    <cdr:to>
      <cdr:x>0.24677</cdr:x>
      <cdr:y>0.35794</cdr:y>
    </cdr:to>
    <cdr:sp macro="" textlink="">
      <cdr:nvSpPr>
        <cdr:cNvPr id="23" name="Прямая соединительная линия 22"/>
        <cdr:cNvSpPr/>
      </cdr:nvSpPr>
      <cdr:spPr>
        <a:xfrm xmlns:a="http://schemas.openxmlformats.org/drawingml/2006/main" flipV="1">
          <a:off x="923028" y="640028"/>
          <a:ext cx="554196" cy="101844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0.02882</cdr:x>
      <cdr:y>0.1057</cdr:y>
    </cdr:from>
    <cdr:to>
      <cdr:x>0.1257</cdr:x>
      <cdr:y>0.14567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172522" y="219075"/>
          <a:ext cx="579954" cy="828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0.01008</cdr:x>
      <cdr:y>0.14428</cdr:y>
    </cdr:from>
    <cdr:to>
      <cdr:x>0.26066</cdr:x>
      <cdr:y>0.32442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58589" y="276228"/>
          <a:ext cx="1455912" cy="3448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0.42007</cdr:x>
      <cdr:y>0.64928</cdr:y>
    </cdr:from>
    <cdr:to>
      <cdr:x>0.53896</cdr:x>
      <cdr:y>0.80423</cdr:y>
    </cdr:to>
    <cdr:sp macro="" textlink="">
      <cdr:nvSpPr>
        <cdr:cNvPr id="20" name="Прямая соединительная линия 19"/>
        <cdr:cNvSpPr/>
      </cdr:nvSpPr>
      <cdr:spPr>
        <a:xfrm xmlns:a="http://schemas.openxmlformats.org/drawingml/2006/main" flipV="1">
          <a:off x="2514600" y="1345723"/>
          <a:ext cx="711693" cy="32115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0.03023</cdr:x>
      <cdr:y>0.36765</cdr:y>
    </cdr:from>
    <cdr:to>
      <cdr:x>0.19731</cdr:x>
      <cdr:y>0.6296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180975" y="761999"/>
          <a:ext cx="1000125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НДФЛ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- 62,1% -</a:t>
          </a:r>
        </a:p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9 837,9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</a:t>
          </a:r>
          <a:r>
            <a:rPr lang="ru-RU" sz="900">
              <a:latin typeface="Times New Roman" pitchFamily="18" charset="0"/>
              <a:cs typeface="Times New Roman" pitchFamily="18" charset="0"/>
            </a:rPr>
            <a:t>.р.</a:t>
          </a:r>
        </a:p>
      </cdr:txBody>
    </cdr:sp>
  </cdr:relSizeAnchor>
  <cdr:relSizeAnchor xmlns:cdr="http://schemas.openxmlformats.org/drawingml/2006/chartDrawing">
    <cdr:from>
      <cdr:x>0.56562</cdr:x>
      <cdr:y>0.66465</cdr:y>
    </cdr:from>
    <cdr:to>
      <cdr:x>0.7018</cdr:x>
      <cdr:y>0.70755</cdr:y>
    </cdr:to>
    <cdr:sp macro="" textlink="">
      <cdr:nvSpPr>
        <cdr:cNvPr id="8" name="Прямая соединительная линия 10"/>
        <cdr:cNvSpPr/>
      </cdr:nvSpPr>
      <cdr:spPr>
        <a:xfrm xmlns:a="http://schemas.openxmlformats.org/drawingml/2006/main" flipH="1" flipV="1">
          <a:off x="3385903" y="1377574"/>
          <a:ext cx="815161" cy="8891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0.69234</cdr:x>
      <cdr:y>0.41283</cdr:y>
    </cdr:from>
    <cdr:to>
      <cdr:x>0.76583</cdr:x>
      <cdr:y>0.46277</cdr:y>
    </cdr:to>
    <cdr:sp macro="" textlink="">
      <cdr:nvSpPr>
        <cdr:cNvPr id="21" name="Прямая соединительная линия 16"/>
        <cdr:cNvSpPr/>
      </cdr:nvSpPr>
      <cdr:spPr>
        <a:xfrm xmlns:a="http://schemas.openxmlformats.org/drawingml/2006/main">
          <a:off x="4144473" y="855639"/>
          <a:ext cx="439922" cy="103507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0.64617</cdr:x>
      <cdr:y>0.13327</cdr:y>
    </cdr:from>
    <cdr:to>
      <cdr:x>0.74467</cdr:x>
      <cdr:y>0.1748</cdr:y>
    </cdr:to>
    <cdr:sp macro="" textlink="">
      <cdr:nvSpPr>
        <cdr:cNvPr id="28" name="Прямая соединительная линия 20"/>
        <cdr:cNvSpPr/>
      </cdr:nvSpPr>
      <cdr:spPr>
        <a:xfrm xmlns:a="http://schemas.openxmlformats.org/drawingml/2006/main" flipV="1">
          <a:off x="3868066" y="276224"/>
          <a:ext cx="589633" cy="8607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0.05528</cdr:x>
      <cdr:y>0.54663</cdr:y>
    </cdr:from>
    <cdr:to>
      <cdr:x>0.26209</cdr:x>
      <cdr:y>0.68394</cdr:y>
    </cdr:to>
    <cdr:sp macro="" textlink="">
      <cdr:nvSpPr>
        <cdr:cNvPr id="31" name="TextBox 30"/>
        <cdr:cNvSpPr txBox="1"/>
      </cdr:nvSpPr>
      <cdr:spPr>
        <a:xfrm xmlns:a="http://schemas.openxmlformats.org/drawingml/2006/main">
          <a:off x="321192" y="2243470"/>
          <a:ext cx="1201479" cy="5635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0.7399</cdr:x>
      <cdr:y>0.03677</cdr:y>
    </cdr:from>
    <cdr:to>
      <cdr:x>0.98653</cdr:x>
      <cdr:y>0.28952</cdr:y>
    </cdr:to>
    <cdr:sp macro="" textlink="">
      <cdr:nvSpPr>
        <cdr:cNvPr id="32" name="TextBox 31"/>
        <cdr:cNvSpPr txBox="1"/>
      </cdr:nvSpPr>
      <cdr:spPr>
        <a:xfrm xmlns:a="http://schemas.openxmlformats.org/drawingml/2006/main">
          <a:off x="4429125" y="76201"/>
          <a:ext cx="1476375" cy="5238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Акцизы на нефтепродукты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- 10,8%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-1 720,3  т.р.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0.54975</cdr:x>
      <cdr:y>0.453</cdr:y>
    </cdr:from>
    <cdr:to>
      <cdr:x>0.549</cdr:x>
      <cdr:y>0.453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33938" y="11985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0.68414</cdr:x>
      <cdr:y>0.62175</cdr:y>
    </cdr:from>
    <cdr:to>
      <cdr:x>1</cdr:x>
      <cdr:y>0.74627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975024" y="1190357"/>
          <a:ext cx="1835226" cy="2383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0.66309</cdr:x>
      <cdr:y>0.1854</cdr:y>
    </cdr:from>
    <cdr:to>
      <cdr:x>0.94007</cdr:x>
      <cdr:y>0.51648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848100" y="400050"/>
          <a:ext cx="1607375" cy="71437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Штрафы, санкции, </a:t>
          </a:r>
        </a:p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возмещение ущерба - 2,7%</a:t>
          </a:r>
        </a:p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- 34,5  тыс.руб.</a:t>
          </a:r>
        </a:p>
      </cdr:txBody>
    </cdr:sp>
  </cdr:relSizeAnchor>
  <cdr:relSizeAnchor xmlns:cdr="http://schemas.openxmlformats.org/drawingml/2006/chartDrawing">
    <cdr:from>
      <cdr:x>0.7836</cdr:x>
      <cdr:y>0.06114</cdr:y>
    </cdr:from>
    <cdr:to>
      <cdr:x>0.93654</cdr:x>
      <cdr:y>0.27174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222750" y="111125"/>
          <a:ext cx="8255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0.34851</cdr:x>
      <cdr:y>0</cdr:y>
    </cdr:from>
    <cdr:to>
      <cdr:x>0.6678</cdr:x>
      <cdr:y>0.10363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024918" y="0"/>
          <a:ext cx="1855172" cy="1984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0.94054</cdr:x>
      <cdr:y>0.12617</cdr:y>
    </cdr:from>
    <cdr:to>
      <cdr:x>0.94841</cdr:x>
      <cdr:y>0.24868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5464779" y="241556"/>
          <a:ext cx="45719" cy="2345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800">
            <a:latin typeface="+mn-lt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0.01287</cdr:x>
      <cdr:y>0.44035</cdr:y>
    </cdr:from>
    <cdr:to>
      <cdr:x>0.02074</cdr:x>
      <cdr:y>0.51366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74778" y="843062"/>
          <a:ext cx="45719" cy="140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0.02295</cdr:x>
      <cdr:y>0.25373</cdr:y>
    </cdr:from>
    <cdr:to>
      <cdr:x>0.27541</cdr:x>
      <cdr:y>0.36318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133351" y="485775"/>
          <a:ext cx="146685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0.89744</cdr:x>
      <cdr:y>0.23188</cdr:y>
    </cdr:from>
    <cdr:to>
      <cdr:x>0.90532</cdr:x>
      <cdr:y>0.30901</cdr:y>
    </cdr:to>
    <cdr:sp macro="" textlink="">
      <cdr:nvSpPr>
        <cdr:cNvPr id="15" name="TextBox 14"/>
        <cdr:cNvSpPr txBox="1"/>
      </cdr:nvSpPr>
      <cdr:spPr>
        <a:xfrm xmlns:a="http://schemas.openxmlformats.org/drawingml/2006/main" flipH="1">
          <a:off x="5208081" y="500334"/>
          <a:ext cx="45719" cy="1664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0.96402</cdr:x>
      <cdr:y>0.48637</cdr:y>
    </cdr:from>
    <cdr:to>
      <cdr:x>0.9837</cdr:x>
      <cdr:y>0.51242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5594571" y="1049572"/>
          <a:ext cx="114226" cy="562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0.60984</cdr:x>
      <cdr:y>0.05473</cdr:y>
    </cdr:from>
    <cdr:to>
      <cdr:x>0.81639</cdr:x>
      <cdr:y>0.20895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3543300" y="104774"/>
          <a:ext cx="120015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0.59344</cdr:x>
      <cdr:y>0.79104</cdr:y>
    </cdr:from>
    <cdr:to>
      <cdr:x>0.87049</cdr:x>
      <cdr:y>0.95522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3448050" y="1514475"/>
          <a:ext cx="160972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0.11206</cdr:x>
      <cdr:y>0.78516</cdr:y>
    </cdr:from>
    <cdr:to>
      <cdr:x>0.12003</cdr:x>
      <cdr:y>0.92943</cdr:y>
    </cdr:to>
    <cdr:sp macro="" textlink="">
      <cdr:nvSpPr>
        <cdr:cNvPr id="28" name="TextBox 27"/>
        <cdr:cNvSpPr txBox="1"/>
      </cdr:nvSpPr>
      <cdr:spPr>
        <a:xfrm xmlns:a="http://schemas.openxmlformats.org/drawingml/2006/main">
          <a:off x="650342" y="1694358"/>
          <a:ext cx="46225" cy="3113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0.02938</cdr:x>
      <cdr:y>0.34244</cdr:y>
    </cdr:from>
    <cdr:to>
      <cdr:x>0.22091</cdr:x>
      <cdr:y>0.70741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170732" y="655606"/>
          <a:ext cx="1112808" cy="698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/>
            <a:t>Доходы от  использования</a:t>
          </a:r>
          <a:r>
            <a:rPr lang="ru-RU" sz="900" baseline="0"/>
            <a:t> </a:t>
          </a:r>
        </a:p>
        <a:p xmlns:a="http://schemas.openxmlformats.org/drawingml/2006/main">
          <a:r>
            <a:rPr lang="ru-RU" sz="900" baseline="0"/>
            <a:t>имущества - 97,3% -1 255,1  тыс.руб.</a:t>
          </a:r>
          <a:endParaRPr lang="ru-RU" sz="900"/>
        </a:p>
      </cdr:txBody>
    </cdr:sp>
  </cdr:relSizeAnchor>
  <cdr:relSizeAnchor xmlns:cdr="http://schemas.openxmlformats.org/drawingml/2006/chartDrawing">
    <cdr:from>
      <cdr:x>0.64307</cdr:x>
      <cdr:y>0.41936</cdr:y>
    </cdr:from>
    <cdr:to>
      <cdr:x>0.7468</cdr:x>
      <cdr:y>0.65774</cdr:y>
    </cdr:to>
    <cdr:sp macro="" textlink="">
      <cdr:nvSpPr>
        <cdr:cNvPr id="31" name="Прямая соединительная линия 30"/>
        <cdr:cNvSpPr/>
      </cdr:nvSpPr>
      <cdr:spPr>
        <a:xfrm xmlns:a="http://schemas.openxmlformats.org/drawingml/2006/main" flipV="1">
          <a:off x="3731880" y="904875"/>
          <a:ext cx="601995" cy="51435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0.15921</cdr:x>
      <cdr:y>0.41495</cdr:y>
    </cdr:from>
    <cdr:to>
      <cdr:x>0.2881</cdr:x>
      <cdr:y>0.41687</cdr:y>
    </cdr:to>
    <cdr:sp macro="" textlink="">
      <cdr:nvSpPr>
        <cdr:cNvPr id="23" name="Прямая соединительная линия 22"/>
        <cdr:cNvSpPr/>
      </cdr:nvSpPr>
      <cdr:spPr>
        <a:xfrm xmlns:a="http://schemas.openxmlformats.org/drawingml/2006/main">
          <a:off x="923925" y="895350"/>
          <a:ext cx="747970" cy="414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0.97725</cdr:x>
      <cdr:y>0.60066</cdr:y>
    </cdr:from>
    <cdr:to>
      <cdr:x>0.98513</cdr:x>
      <cdr:y>0.62185</cdr:y>
    </cdr:to>
    <cdr:sp macro="" textlink="">
      <cdr:nvSpPr>
        <cdr:cNvPr id="5" name="Надпись 4"/>
        <cdr:cNvSpPr txBox="1"/>
      </cdr:nvSpPr>
      <cdr:spPr>
        <a:xfrm xmlns:a="http://schemas.openxmlformats.org/drawingml/2006/main" flipV="1">
          <a:off x="5671251" y="1296061"/>
          <a:ext cx="45719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44EB-1AFC-4BDA-A3B5-397E38B7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25760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В.М.</dc:creator>
  <cp:lastModifiedBy>sekretar</cp:lastModifiedBy>
  <cp:revision>2</cp:revision>
  <cp:lastPrinted>2021-04-21T11:02:00Z</cp:lastPrinted>
  <dcterms:created xsi:type="dcterms:W3CDTF">2021-07-05T12:23:00Z</dcterms:created>
  <dcterms:modified xsi:type="dcterms:W3CDTF">2021-07-05T12:23:00Z</dcterms:modified>
</cp:coreProperties>
</file>